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48" w:type="dxa"/>
        <w:tblInd w:w="-714" w:type="dxa"/>
        <w:tblLayout w:type="fixed"/>
        <w:tblLook w:val="04A0" w:firstRow="1" w:lastRow="0" w:firstColumn="1" w:lastColumn="0" w:noHBand="0" w:noVBand="1"/>
      </w:tblPr>
      <w:tblGrid>
        <w:gridCol w:w="5104"/>
        <w:gridCol w:w="5244"/>
      </w:tblGrid>
      <w:tr w:rsidR="00AF260E" w:rsidRPr="00BB7FA1" w14:paraId="7D4133A8" w14:textId="77777777" w:rsidTr="00B65FFC">
        <w:trPr>
          <w:trHeight w:val="15016"/>
        </w:trPr>
        <w:tc>
          <w:tcPr>
            <w:tcW w:w="5104" w:type="dxa"/>
            <w:tcBorders>
              <w:top w:val="single" w:sz="4" w:space="0" w:color="auto"/>
              <w:left w:val="single" w:sz="4" w:space="0" w:color="auto"/>
              <w:bottom w:val="single" w:sz="4" w:space="0" w:color="auto"/>
              <w:right w:val="single" w:sz="4" w:space="0" w:color="auto"/>
            </w:tcBorders>
          </w:tcPr>
          <w:p w14:paraId="72F1277E" w14:textId="77777777" w:rsidR="00AF260E" w:rsidRPr="00353FDD" w:rsidRDefault="00AF260E" w:rsidP="002E1DB8">
            <w:pPr>
              <w:spacing w:after="0" w:line="240" w:lineRule="auto"/>
              <w:jc w:val="center"/>
              <w:rPr>
                <w:b/>
                <w:bCs/>
                <w:sz w:val="24"/>
                <w:szCs w:val="24"/>
                <w:lang w:val="kk-KZ" w:eastAsia="ru-RU"/>
              </w:rPr>
            </w:pPr>
            <w:r w:rsidRPr="00353FDD">
              <w:rPr>
                <w:b/>
                <w:bCs/>
                <w:sz w:val="24"/>
                <w:szCs w:val="24"/>
                <w:lang w:val="kk-KZ" w:eastAsia="ru-RU"/>
              </w:rPr>
              <w:t>Ақылы қызмет көрсету туралы</w:t>
            </w:r>
          </w:p>
          <w:p w14:paraId="288514C5" w14:textId="10B74E3F" w:rsidR="00AF260E" w:rsidRPr="00353FDD" w:rsidRDefault="00AF260E" w:rsidP="002E1DB8">
            <w:pPr>
              <w:spacing w:after="0" w:line="240" w:lineRule="auto"/>
              <w:jc w:val="center"/>
              <w:rPr>
                <w:b/>
                <w:bCs/>
                <w:sz w:val="24"/>
                <w:szCs w:val="24"/>
                <w:lang w:val="kk-KZ" w:eastAsia="ru-RU"/>
              </w:rPr>
            </w:pPr>
            <w:r w:rsidRPr="00353FDD">
              <w:rPr>
                <w:b/>
                <w:bCs/>
                <w:sz w:val="24"/>
                <w:szCs w:val="24"/>
                <w:lang w:val="kk-KZ" w:eastAsia="ru-RU"/>
              </w:rPr>
              <w:t>№_____________________ ШАРТ</w:t>
            </w:r>
          </w:p>
          <w:p w14:paraId="147A971F" w14:textId="77777777" w:rsidR="00AF260E" w:rsidRPr="00353FDD" w:rsidRDefault="00AF260E" w:rsidP="002E1DB8">
            <w:pPr>
              <w:spacing w:after="0" w:line="240" w:lineRule="auto"/>
              <w:jc w:val="both"/>
              <w:rPr>
                <w:b/>
                <w:bCs/>
                <w:sz w:val="24"/>
                <w:szCs w:val="24"/>
                <w:lang w:val="kk-KZ" w:eastAsia="ru-RU"/>
              </w:rPr>
            </w:pPr>
          </w:p>
          <w:p w14:paraId="3E0433AA"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 xml:space="preserve"> Астана                     қ.    </w:t>
            </w:r>
            <w:r w:rsidR="0013305A" w:rsidRPr="00353FDD">
              <w:rPr>
                <w:sz w:val="24"/>
                <w:szCs w:val="24"/>
                <w:lang w:val="kk-KZ" w:eastAsia="ru-RU"/>
              </w:rPr>
              <w:t xml:space="preserve">20__ж. </w:t>
            </w:r>
            <w:r w:rsidRPr="00353FDD">
              <w:rPr>
                <w:sz w:val="24"/>
                <w:szCs w:val="24"/>
                <w:lang w:val="kk-KZ" w:eastAsia="ru-RU"/>
              </w:rPr>
              <w:t xml:space="preserve">«____»________ </w:t>
            </w:r>
          </w:p>
          <w:p w14:paraId="423ECB76" w14:textId="77777777" w:rsidR="00AF260E" w:rsidRPr="00353FDD" w:rsidRDefault="00AF260E" w:rsidP="002E1DB8">
            <w:pPr>
              <w:spacing w:after="0" w:line="240" w:lineRule="auto"/>
              <w:jc w:val="both"/>
              <w:rPr>
                <w:sz w:val="24"/>
                <w:szCs w:val="24"/>
                <w:lang w:val="kk-KZ" w:eastAsia="ru-RU"/>
              </w:rPr>
            </w:pPr>
          </w:p>
          <w:p w14:paraId="7E104B60" w14:textId="77777777" w:rsidR="00AF260E" w:rsidRPr="00353FDD" w:rsidRDefault="00AF260E" w:rsidP="00BE2274">
            <w:pPr>
              <w:spacing w:after="0" w:line="240" w:lineRule="auto"/>
              <w:ind w:firstLine="323"/>
              <w:jc w:val="both"/>
              <w:rPr>
                <w:sz w:val="24"/>
                <w:szCs w:val="24"/>
                <w:lang w:val="kk-KZ" w:eastAsia="ru-RU"/>
              </w:rPr>
            </w:pPr>
            <w:r w:rsidRPr="00353FDD">
              <w:rPr>
                <w:rFonts w:eastAsiaTheme="minorHAnsi"/>
                <w:sz w:val="24"/>
                <w:szCs w:val="24"/>
                <w:lang w:val="kk-KZ"/>
              </w:rPr>
              <w:t>Бұдан әрі Орындаушы деп аталатын</w:t>
            </w:r>
            <w:r w:rsidRPr="00353FDD">
              <w:rPr>
                <w:rFonts w:eastAsiaTheme="minorHAnsi"/>
                <w:b/>
                <w:sz w:val="24"/>
                <w:szCs w:val="24"/>
                <w:lang w:val="kk-KZ"/>
              </w:rPr>
              <w:t xml:space="preserve">  </w:t>
            </w:r>
            <w:r w:rsidRPr="00353FDD">
              <w:rPr>
                <w:rFonts w:eastAsiaTheme="minorEastAsia"/>
                <w:b/>
                <w:sz w:val="24"/>
                <w:szCs w:val="24"/>
                <w:lang w:val="kk-KZ" w:eastAsia="ru-RU"/>
              </w:rPr>
              <w:t xml:space="preserve">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 </w:t>
            </w:r>
            <w:r w:rsidRPr="00353FDD">
              <w:rPr>
                <w:rFonts w:eastAsiaTheme="minorHAnsi"/>
                <w:sz w:val="24"/>
                <w:szCs w:val="24"/>
                <w:lang w:val="kk-KZ"/>
              </w:rPr>
              <w:t xml:space="preserve"> атынан </w:t>
            </w:r>
            <w:r w:rsidR="00470965" w:rsidRPr="00353FDD">
              <w:rPr>
                <w:sz w:val="24"/>
                <w:szCs w:val="24"/>
                <w:lang w:val="kk-KZ"/>
              </w:rPr>
              <w:t xml:space="preserve">Жарғы негізінде әрекет ететін </w:t>
            </w:r>
            <w:r w:rsidR="006F176C" w:rsidRPr="00353FDD">
              <w:rPr>
                <w:sz w:val="24"/>
                <w:szCs w:val="24"/>
                <w:lang w:val="kk-KZ"/>
              </w:rPr>
              <w:t>Б</w:t>
            </w:r>
            <w:r w:rsidR="007A1E5B" w:rsidRPr="00353FDD">
              <w:rPr>
                <w:sz w:val="24"/>
                <w:szCs w:val="24"/>
                <w:lang w:val="kk-KZ"/>
              </w:rPr>
              <w:t xml:space="preserve">асқарма </w:t>
            </w:r>
            <w:r w:rsidR="0099514A">
              <w:rPr>
                <w:sz w:val="24"/>
                <w:szCs w:val="24"/>
                <w:lang w:val="kk-KZ"/>
              </w:rPr>
              <w:t>т</w:t>
            </w:r>
            <w:r w:rsidRPr="00353FDD">
              <w:rPr>
                <w:sz w:val="24"/>
                <w:szCs w:val="24"/>
                <w:lang w:val="kk-KZ"/>
              </w:rPr>
              <w:t>өра</w:t>
            </w:r>
            <w:r w:rsidR="00470965" w:rsidRPr="00353FDD">
              <w:rPr>
                <w:sz w:val="24"/>
                <w:szCs w:val="24"/>
                <w:lang w:val="kk-KZ"/>
              </w:rPr>
              <w:t>йымы</w:t>
            </w:r>
            <w:r w:rsidRPr="00353FDD">
              <w:rPr>
                <w:sz w:val="24"/>
                <w:szCs w:val="24"/>
                <w:lang w:val="kk-KZ"/>
              </w:rPr>
              <w:t xml:space="preserve"> </w:t>
            </w:r>
            <w:r w:rsidR="00BE2274" w:rsidRPr="00353FDD">
              <w:rPr>
                <w:sz w:val="24"/>
                <w:szCs w:val="24"/>
                <w:lang w:val="kk-KZ"/>
              </w:rPr>
              <w:t>Құлқаева Гүлнар Өтепергенқызы</w:t>
            </w:r>
            <w:r w:rsidR="00A77329" w:rsidRPr="00353FDD">
              <w:rPr>
                <w:sz w:val="24"/>
                <w:szCs w:val="24"/>
                <w:lang w:val="kk-KZ"/>
              </w:rPr>
              <w:t xml:space="preserve">, </w:t>
            </w:r>
            <w:r w:rsidRPr="00353FDD">
              <w:rPr>
                <w:sz w:val="24"/>
                <w:szCs w:val="24"/>
                <w:lang w:val="kk-KZ"/>
              </w:rPr>
              <w:t>бір тараптан</w:t>
            </w:r>
            <w:r w:rsidR="00A77329" w:rsidRPr="00353FDD">
              <w:rPr>
                <w:sz w:val="24"/>
                <w:szCs w:val="24"/>
                <w:lang w:val="kk-KZ"/>
              </w:rPr>
              <w:t>,</w:t>
            </w:r>
            <w:r w:rsidRPr="00353FDD">
              <w:rPr>
                <w:sz w:val="24"/>
                <w:szCs w:val="24"/>
                <w:lang w:val="kk-KZ" w:eastAsia="ru-RU"/>
              </w:rPr>
              <w:t xml:space="preserve"> және _________</w:t>
            </w:r>
            <w:r w:rsidR="002E1DB8" w:rsidRPr="00353FDD">
              <w:rPr>
                <w:sz w:val="24"/>
                <w:szCs w:val="24"/>
                <w:lang w:val="kk-KZ" w:eastAsia="ru-RU"/>
              </w:rPr>
              <w:t>___________________________</w:t>
            </w:r>
          </w:p>
          <w:p w14:paraId="52289617" w14:textId="77777777" w:rsidR="00AF260E" w:rsidRPr="00353FDD" w:rsidRDefault="00AF260E" w:rsidP="002E1DB8">
            <w:pPr>
              <w:spacing w:after="0" w:line="240" w:lineRule="auto"/>
              <w:jc w:val="center"/>
              <w:rPr>
                <w:i/>
                <w:sz w:val="24"/>
                <w:szCs w:val="24"/>
                <w:lang w:val="kk-KZ" w:eastAsia="ru-RU"/>
              </w:rPr>
            </w:pPr>
            <w:r w:rsidRPr="00353FDD">
              <w:rPr>
                <w:i/>
                <w:sz w:val="24"/>
                <w:szCs w:val="24"/>
                <w:lang w:val="kk-KZ" w:eastAsia="ru-RU"/>
              </w:rPr>
              <w:t>(заңды тұлғаның атауы)</w:t>
            </w:r>
          </w:p>
          <w:p w14:paraId="7A12BFB4"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бұдан әрі Өтініш беруші болып аталатын _________________________________________</w:t>
            </w:r>
          </w:p>
          <w:p w14:paraId="3C5143F1" w14:textId="77777777" w:rsidR="00AF260E" w:rsidRPr="00353FDD" w:rsidRDefault="00AF260E" w:rsidP="002E1DB8">
            <w:pPr>
              <w:spacing w:after="0" w:line="240" w:lineRule="auto"/>
              <w:jc w:val="center"/>
              <w:rPr>
                <w:sz w:val="24"/>
                <w:szCs w:val="24"/>
                <w:lang w:val="kk-KZ" w:eastAsia="ru-RU"/>
              </w:rPr>
            </w:pPr>
            <w:r w:rsidRPr="00353FDD">
              <w:rPr>
                <w:i/>
                <w:sz w:val="24"/>
                <w:szCs w:val="24"/>
                <w:lang w:val="kk-KZ" w:eastAsia="ru-RU"/>
              </w:rPr>
              <w:t>(уәкілетті тұлғаның лауазымы, ТАӘ (бар болса)</w:t>
            </w:r>
          </w:p>
          <w:p w14:paraId="14A84F97"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_________</w:t>
            </w:r>
            <w:r w:rsidR="00BE2274" w:rsidRPr="00353FDD">
              <w:rPr>
                <w:sz w:val="24"/>
                <w:szCs w:val="24"/>
                <w:lang w:val="kk-KZ" w:eastAsia="ru-RU"/>
              </w:rPr>
              <w:t>_______________________________</w:t>
            </w:r>
          </w:p>
          <w:p w14:paraId="180221EF"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 xml:space="preserve">атынан ___________________________________ ______________________ </w:t>
            </w:r>
            <w:r w:rsidRPr="00353FDD">
              <w:rPr>
                <w:sz w:val="24"/>
                <w:szCs w:val="24"/>
                <w:lang w:val="kk-KZ"/>
              </w:rPr>
              <w:t xml:space="preserve">негізінде әрекет ететін </w:t>
            </w:r>
          </w:p>
          <w:p w14:paraId="24DC8BA4" w14:textId="77777777" w:rsidR="00AF260E" w:rsidRPr="00353FDD" w:rsidRDefault="00AF260E" w:rsidP="002E1DB8">
            <w:pPr>
              <w:spacing w:after="0" w:line="240" w:lineRule="auto"/>
              <w:jc w:val="both"/>
              <w:rPr>
                <w:rFonts w:eastAsiaTheme="minorHAnsi"/>
                <w:sz w:val="24"/>
                <w:szCs w:val="24"/>
                <w:lang w:val="kk-KZ"/>
              </w:rPr>
            </w:pPr>
            <w:r w:rsidRPr="00353FDD">
              <w:rPr>
                <w:sz w:val="24"/>
                <w:szCs w:val="24"/>
                <w:lang w:val="kk-KZ" w:eastAsia="ru-RU"/>
              </w:rPr>
              <w:t>________________________________________</w:t>
            </w:r>
            <w:r w:rsidRPr="00353FDD">
              <w:rPr>
                <w:sz w:val="24"/>
                <w:szCs w:val="24"/>
                <w:lang w:val="kk-KZ"/>
              </w:rPr>
              <w:t xml:space="preserve">, </w:t>
            </w:r>
          </w:p>
          <w:p w14:paraId="3BE5E6CC" w14:textId="4B54BF93" w:rsidR="00AF260E" w:rsidRPr="00573675" w:rsidRDefault="00AF260E" w:rsidP="00BE2274">
            <w:pPr>
              <w:spacing w:after="0" w:line="240" w:lineRule="auto"/>
              <w:jc w:val="both"/>
              <w:rPr>
                <w:kern w:val="36"/>
                <w:sz w:val="24"/>
                <w:szCs w:val="24"/>
                <w:lang w:val="kk-KZ" w:eastAsia="ru-RU"/>
              </w:rPr>
            </w:pPr>
            <w:r w:rsidRPr="00353FDD">
              <w:rPr>
                <w:rFonts w:eastAsiaTheme="minorHAnsi"/>
                <w:sz w:val="24"/>
                <w:szCs w:val="24"/>
                <w:lang w:val="kk-KZ"/>
              </w:rPr>
              <w:t>екінші тараптан,</w:t>
            </w:r>
            <w:r w:rsidRPr="00353FDD">
              <w:rPr>
                <w:rFonts w:eastAsiaTheme="minorHAnsi"/>
                <w:i/>
                <w:sz w:val="24"/>
                <w:szCs w:val="24"/>
                <w:lang w:val="kk-KZ"/>
              </w:rPr>
              <w:t xml:space="preserve"> </w:t>
            </w:r>
            <w:r w:rsidRPr="00353FDD">
              <w:rPr>
                <w:rFonts w:eastAsiaTheme="minorHAnsi"/>
                <w:sz w:val="24"/>
                <w:szCs w:val="24"/>
                <w:lang w:val="kk-KZ"/>
              </w:rPr>
              <w:t>бұдан әрі  «Тараптар», ал жеке-жеке «Тарап» деп  аталатындар,</w:t>
            </w:r>
            <w:r w:rsidRPr="00353FDD">
              <w:rPr>
                <w:kern w:val="36"/>
                <w:sz w:val="24"/>
                <w:szCs w:val="24"/>
                <w:lang w:val="kk-KZ" w:eastAsia="ru-RU"/>
              </w:rPr>
              <w:t xml:space="preserve">  </w:t>
            </w:r>
            <w:r w:rsidR="00573675" w:rsidRPr="00573675">
              <w:rPr>
                <w:kern w:val="36"/>
                <w:sz w:val="24"/>
                <w:szCs w:val="24"/>
                <w:lang w:val="kk-KZ" w:eastAsia="ru-RU"/>
              </w:rPr>
              <w:t xml:space="preserve">Қазақстан Республикасы Азаматтық кодексінің 384, 386, 683-687-баптарына сәйкес, </w:t>
            </w:r>
            <w:r w:rsidRPr="00573675">
              <w:rPr>
                <w:kern w:val="36"/>
                <w:sz w:val="24"/>
                <w:szCs w:val="24"/>
                <w:lang w:val="kk-KZ" w:eastAsia="ru-RU"/>
              </w:rPr>
              <w:t xml:space="preserve">ҚР ДСМ «Салидат Қайырбекова атындағы </w:t>
            </w:r>
            <w:r w:rsidR="006F176C" w:rsidRPr="00573675">
              <w:rPr>
                <w:kern w:val="36"/>
                <w:sz w:val="24"/>
                <w:szCs w:val="24"/>
                <w:lang w:val="kk-KZ" w:eastAsia="ru-RU"/>
              </w:rPr>
              <w:t xml:space="preserve">Ұлттық ғылыми </w:t>
            </w:r>
            <w:r w:rsidRPr="00573675">
              <w:rPr>
                <w:kern w:val="36"/>
                <w:sz w:val="24"/>
                <w:szCs w:val="24"/>
                <w:lang w:val="kk-KZ" w:eastAsia="ru-RU"/>
              </w:rPr>
              <w:t xml:space="preserve">денсаулық сақтауды дамыту орталығы» ШЖҚ РМК Басқарма төрағасының 2022 жылғы </w:t>
            </w:r>
            <w:r w:rsidR="006F176C" w:rsidRPr="00573675">
              <w:rPr>
                <w:kern w:val="36"/>
                <w:sz w:val="24"/>
                <w:szCs w:val="24"/>
                <w:lang w:val="kk-KZ" w:eastAsia="ru-RU"/>
              </w:rPr>
              <w:t>«</w:t>
            </w:r>
            <w:r w:rsidRPr="00573675">
              <w:rPr>
                <w:kern w:val="36"/>
                <w:sz w:val="24"/>
                <w:szCs w:val="24"/>
                <w:lang w:val="kk-KZ" w:eastAsia="ru-RU"/>
              </w:rPr>
              <w:t>30</w:t>
            </w:r>
            <w:r w:rsidR="006F176C" w:rsidRPr="00573675">
              <w:rPr>
                <w:kern w:val="36"/>
                <w:sz w:val="24"/>
                <w:szCs w:val="24"/>
                <w:lang w:val="kk-KZ" w:eastAsia="ru-RU"/>
              </w:rPr>
              <w:t>»</w:t>
            </w:r>
            <w:r w:rsidRPr="00573675">
              <w:rPr>
                <w:kern w:val="36"/>
                <w:sz w:val="24"/>
                <w:szCs w:val="24"/>
                <w:lang w:val="kk-KZ" w:eastAsia="ru-RU"/>
              </w:rPr>
              <w:t xml:space="preserve"> желтоқсандағы № 117-н бұйрығымен бекітілген «Дәрілік</w:t>
            </w:r>
            <w:r w:rsidR="00585C0C" w:rsidRPr="00573675">
              <w:rPr>
                <w:kern w:val="36"/>
                <w:sz w:val="24"/>
                <w:szCs w:val="24"/>
                <w:lang w:val="kk-KZ" w:eastAsia="ru-RU"/>
              </w:rPr>
              <w:t xml:space="preserve"> заттар</w:t>
            </w:r>
            <w:r w:rsidR="007A1E5B" w:rsidRPr="00573675">
              <w:rPr>
                <w:kern w:val="36"/>
                <w:sz w:val="24"/>
                <w:szCs w:val="24"/>
                <w:lang w:val="kk-KZ" w:eastAsia="ru-RU"/>
              </w:rPr>
              <w:t xml:space="preserve"> мен медициналық бұйымдардың</w:t>
            </w:r>
            <w:r w:rsidRPr="00573675">
              <w:rPr>
                <w:kern w:val="36"/>
                <w:sz w:val="24"/>
                <w:szCs w:val="24"/>
                <w:lang w:val="kk-KZ" w:eastAsia="ru-RU"/>
              </w:rPr>
              <w:t xml:space="preserve"> жарнамалық материалдар</w:t>
            </w:r>
            <w:r w:rsidR="006F176C" w:rsidRPr="00573675">
              <w:rPr>
                <w:kern w:val="36"/>
                <w:sz w:val="24"/>
                <w:szCs w:val="24"/>
                <w:lang w:val="kk-KZ" w:eastAsia="ru-RU"/>
              </w:rPr>
              <w:t>ын бағалауды жүргізу тәртібіне»</w:t>
            </w:r>
            <w:r w:rsidR="004F3DE6" w:rsidRPr="00573675">
              <w:rPr>
                <w:kern w:val="36"/>
                <w:sz w:val="24"/>
                <w:szCs w:val="24"/>
                <w:lang w:val="kk-KZ" w:eastAsia="ru-RU"/>
              </w:rPr>
              <w:t xml:space="preserve"> (бұдан әрі – Нұсқаулық) </w:t>
            </w:r>
            <w:r w:rsidRPr="00573675">
              <w:rPr>
                <w:kern w:val="36"/>
                <w:sz w:val="24"/>
                <w:szCs w:val="24"/>
                <w:lang w:val="kk-KZ" w:eastAsia="ru-RU"/>
              </w:rPr>
              <w:t xml:space="preserve"> сәйкес ақылы қызметтер көрсету туралы осы </w:t>
            </w:r>
            <w:r w:rsidR="008F6824" w:rsidRPr="00573675">
              <w:rPr>
                <w:kern w:val="36"/>
                <w:sz w:val="24"/>
                <w:szCs w:val="24"/>
                <w:lang w:val="kk-KZ" w:eastAsia="ru-RU"/>
              </w:rPr>
              <w:t>ш</w:t>
            </w:r>
            <w:r w:rsidRPr="00573675">
              <w:rPr>
                <w:kern w:val="36"/>
                <w:sz w:val="24"/>
                <w:szCs w:val="24"/>
                <w:lang w:val="kk-KZ" w:eastAsia="ru-RU"/>
              </w:rPr>
              <w:t xml:space="preserve">артты (бұдан әрі – </w:t>
            </w:r>
            <w:r w:rsidR="008F6824" w:rsidRPr="00573675">
              <w:rPr>
                <w:kern w:val="36"/>
                <w:sz w:val="24"/>
                <w:szCs w:val="24"/>
                <w:lang w:val="kk-KZ" w:eastAsia="ru-RU"/>
              </w:rPr>
              <w:t>Ш</w:t>
            </w:r>
            <w:r w:rsidRPr="00573675">
              <w:rPr>
                <w:kern w:val="36"/>
                <w:sz w:val="24"/>
                <w:szCs w:val="24"/>
                <w:lang w:val="kk-KZ" w:eastAsia="ru-RU"/>
              </w:rPr>
              <w:t xml:space="preserve">арт) </w:t>
            </w:r>
            <w:r w:rsidR="00A72950" w:rsidRPr="00573675">
              <w:rPr>
                <w:kern w:val="36"/>
                <w:sz w:val="24"/>
                <w:szCs w:val="24"/>
                <w:lang w:val="kk-KZ" w:eastAsia="ru-RU"/>
              </w:rPr>
              <w:t xml:space="preserve">төмендегілер туралы </w:t>
            </w:r>
            <w:r w:rsidRPr="00573675">
              <w:rPr>
                <w:kern w:val="36"/>
                <w:sz w:val="24"/>
                <w:szCs w:val="24"/>
                <w:lang w:val="kk-KZ" w:eastAsia="ru-RU"/>
              </w:rPr>
              <w:t>жасасты:</w:t>
            </w:r>
          </w:p>
          <w:p w14:paraId="7DD4003D" w14:textId="77777777" w:rsidR="002E1DB8" w:rsidRPr="00353FDD" w:rsidRDefault="002E1DB8" w:rsidP="002E1DB8">
            <w:pPr>
              <w:spacing w:after="0" w:line="240" w:lineRule="auto"/>
              <w:jc w:val="both"/>
              <w:rPr>
                <w:kern w:val="36"/>
                <w:sz w:val="24"/>
                <w:szCs w:val="24"/>
                <w:lang w:val="kk-KZ" w:eastAsia="ru-RU"/>
              </w:rPr>
            </w:pPr>
          </w:p>
          <w:p w14:paraId="491A2616" w14:textId="77777777" w:rsidR="00AF260E" w:rsidRPr="00353FDD" w:rsidRDefault="00AF260E" w:rsidP="002E1DB8">
            <w:pPr>
              <w:pStyle w:val="a4"/>
              <w:numPr>
                <w:ilvl w:val="0"/>
                <w:numId w:val="3"/>
              </w:numPr>
              <w:tabs>
                <w:tab w:val="left" w:pos="397"/>
              </w:tabs>
              <w:spacing w:after="0" w:line="240" w:lineRule="auto"/>
              <w:jc w:val="center"/>
              <w:rPr>
                <w:rFonts w:eastAsiaTheme="minorHAnsi"/>
                <w:b/>
                <w:sz w:val="24"/>
                <w:szCs w:val="24"/>
                <w:lang w:val="kk-KZ"/>
              </w:rPr>
            </w:pPr>
            <w:r w:rsidRPr="00353FDD">
              <w:rPr>
                <w:rFonts w:eastAsiaTheme="minorHAnsi"/>
                <w:b/>
                <w:sz w:val="24"/>
                <w:szCs w:val="24"/>
                <w:lang w:val="kk-KZ"/>
              </w:rPr>
              <w:t>Шарттың мәні</w:t>
            </w:r>
          </w:p>
          <w:p w14:paraId="0B4C7F2B" w14:textId="77777777" w:rsidR="00036DB1" w:rsidRDefault="00573675" w:rsidP="00573675">
            <w:pPr>
              <w:spacing w:after="0" w:line="240" w:lineRule="auto"/>
              <w:jc w:val="both"/>
              <w:rPr>
                <w:sz w:val="24"/>
                <w:szCs w:val="24"/>
                <w:lang w:val="kk-KZ" w:eastAsia="ru-RU"/>
              </w:rPr>
            </w:pPr>
            <w:r w:rsidRPr="00573675">
              <w:rPr>
                <w:sz w:val="24"/>
                <w:szCs w:val="24"/>
                <w:lang w:val="kk-KZ" w:eastAsia="ru-RU"/>
              </w:rPr>
              <w:t>1.1 Орындаушы осы Шарт</w:t>
            </w:r>
            <w:r w:rsidR="00036DB1">
              <w:rPr>
                <w:sz w:val="24"/>
                <w:szCs w:val="24"/>
                <w:lang w:val="kk-KZ" w:eastAsia="ru-RU"/>
              </w:rPr>
              <w:t>тың</w:t>
            </w:r>
            <w:r w:rsidRPr="00573675">
              <w:rPr>
                <w:sz w:val="24"/>
                <w:szCs w:val="24"/>
                <w:lang w:val="kk-KZ" w:eastAsia="ru-RU"/>
              </w:rPr>
              <w:t xml:space="preserve">  №1 қосымша</w:t>
            </w:r>
            <w:r w:rsidR="00036DB1">
              <w:rPr>
                <w:sz w:val="24"/>
                <w:szCs w:val="24"/>
                <w:lang w:val="kk-KZ" w:eastAsia="ru-RU"/>
              </w:rPr>
              <w:t>сына</w:t>
            </w:r>
            <w:r w:rsidRPr="00573675">
              <w:rPr>
                <w:sz w:val="24"/>
                <w:szCs w:val="24"/>
                <w:lang w:val="kk-KZ" w:eastAsia="ru-RU"/>
              </w:rPr>
              <w:t xml:space="preserve"> сәйкес </w:t>
            </w:r>
            <w:r w:rsidRPr="00036DB1">
              <w:rPr>
                <w:b/>
                <w:sz w:val="24"/>
                <w:szCs w:val="24"/>
                <w:lang w:val="kk-KZ" w:eastAsia="ru-RU"/>
              </w:rPr>
              <w:t xml:space="preserve">дәрілік заттардың жарнамалық материалдарына бағалау жүргізу арқылы дәрілік заттарды ұтымды пайдалануды әдіснамалық сүйемелдеуді </w:t>
            </w:r>
            <w:r w:rsidRPr="00573675">
              <w:rPr>
                <w:sz w:val="24"/>
                <w:szCs w:val="24"/>
                <w:lang w:val="kk-KZ" w:eastAsia="ru-RU"/>
              </w:rPr>
              <w:t>көрсетуге міндеттенеді</w:t>
            </w:r>
            <w:r w:rsidR="00036DB1" w:rsidRPr="00573675">
              <w:rPr>
                <w:sz w:val="24"/>
                <w:szCs w:val="24"/>
                <w:lang w:val="kk-KZ" w:eastAsia="ru-RU"/>
              </w:rPr>
              <w:t xml:space="preserve">(бұдан әрі – </w:t>
            </w:r>
            <w:r w:rsidR="00036DB1">
              <w:rPr>
                <w:sz w:val="24"/>
                <w:szCs w:val="24"/>
                <w:lang w:val="kk-KZ" w:eastAsia="ru-RU"/>
              </w:rPr>
              <w:t>Қ</w:t>
            </w:r>
            <w:r w:rsidR="00036DB1" w:rsidRPr="00573675">
              <w:rPr>
                <w:sz w:val="24"/>
                <w:szCs w:val="24"/>
                <w:lang w:val="kk-KZ" w:eastAsia="ru-RU"/>
              </w:rPr>
              <w:t>ызметтер)</w:t>
            </w:r>
            <w:r w:rsidRPr="00573675">
              <w:rPr>
                <w:sz w:val="24"/>
                <w:szCs w:val="24"/>
                <w:lang w:val="kk-KZ" w:eastAsia="ru-RU"/>
              </w:rPr>
              <w:t>, ал Тапсырыс беруші көрсетілген қызметтерді қабылдауға және олар үшін осы Шарттың талаптарымен төлеуге міндеттенеді.</w:t>
            </w:r>
            <w:r w:rsidR="00036DB1">
              <w:rPr>
                <w:sz w:val="24"/>
                <w:szCs w:val="24"/>
                <w:lang w:val="kk-KZ" w:eastAsia="ru-RU"/>
              </w:rPr>
              <w:t xml:space="preserve"> </w:t>
            </w:r>
          </w:p>
          <w:p w14:paraId="62F0061E" w14:textId="57156066" w:rsidR="00AF260E" w:rsidRPr="00573675" w:rsidRDefault="00036DB1" w:rsidP="00573675">
            <w:pPr>
              <w:spacing w:after="0" w:line="240" w:lineRule="auto"/>
              <w:jc w:val="both"/>
              <w:rPr>
                <w:sz w:val="24"/>
                <w:szCs w:val="24"/>
                <w:lang w:val="kk-KZ" w:eastAsia="ru-RU"/>
              </w:rPr>
            </w:pPr>
            <w:r>
              <w:rPr>
                <w:sz w:val="24"/>
                <w:szCs w:val="24"/>
                <w:lang w:val="kk-KZ" w:eastAsia="ru-RU"/>
              </w:rPr>
              <w:lastRenderedPageBreak/>
              <w:t>1.2.</w:t>
            </w:r>
            <w:r w:rsidR="00AF260E" w:rsidRPr="00573675">
              <w:rPr>
                <w:sz w:val="24"/>
                <w:szCs w:val="24"/>
                <w:lang w:val="kk-KZ" w:eastAsia="ru-RU"/>
              </w:rPr>
              <w:t xml:space="preserve">Өтініш беруші Қызметтерді көрсету үшін Нұсқаулықтың 3.10-тармағында айқындалған </w:t>
            </w:r>
            <w:r w:rsidR="006F176C" w:rsidRPr="00573675">
              <w:rPr>
                <w:sz w:val="24"/>
                <w:szCs w:val="24"/>
                <w:lang w:val="kk-KZ" w:eastAsia="ru-RU"/>
              </w:rPr>
              <w:t>құжаттар мен материалдар</w:t>
            </w:r>
            <w:r w:rsidR="00AF260E" w:rsidRPr="00573675">
              <w:rPr>
                <w:sz w:val="24"/>
                <w:szCs w:val="24"/>
                <w:lang w:val="kk-KZ" w:eastAsia="ru-RU"/>
              </w:rPr>
              <w:t xml:space="preserve"> </w:t>
            </w:r>
            <w:r w:rsidR="00547F5D" w:rsidRPr="00573675">
              <w:rPr>
                <w:sz w:val="24"/>
                <w:szCs w:val="24"/>
                <w:lang w:val="kk-KZ" w:eastAsia="ru-RU"/>
              </w:rPr>
              <w:t xml:space="preserve">және Нұсқаулықтың </w:t>
            </w:r>
            <w:r w:rsidR="00AF260E" w:rsidRPr="00573675">
              <w:rPr>
                <w:sz w:val="24"/>
                <w:szCs w:val="24"/>
                <w:lang w:val="kk-KZ" w:eastAsia="ru-RU"/>
              </w:rPr>
              <w:t>2-қосымшаға сәйкес нысан бойынша өтінішті Орындаушыға уақтылы ұсынуға міндеттенеді.</w:t>
            </w:r>
          </w:p>
          <w:p w14:paraId="2D27A1DD" w14:textId="77777777" w:rsidR="00CD0624" w:rsidRPr="00353FDD" w:rsidRDefault="00CD0624" w:rsidP="00B65FFC">
            <w:pPr>
              <w:spacing w:after="0" w:line="240" w:lineRule="auto"/>
              <w:jc w:val="both"/>
              <w:rPr>
                <w:sz w:val="24"/>
                <w:szCs w:val="24"/>
                <w:lang w:val="kk-KZ" w:eastAsia="ru-RU"/>
              </w:rPr>
            </w:pPr>
          </w:p>
          <w:p w14:paraId="64796384" w14:textId="77777777" w:rsidR="00AF260E" w:rsidRPr="00353FDD" w:rsidRDefault="00AF260E" w:rsidP="002E1DB8">
            <w:pPr>
              <w:pStyle w:val="a4"/>
              <w:numPr>
                <w:ilvl w:val="0"/>
                <w:numId w:val="6"/>
              </w:numPr>
              <w:spacing w:after="0" w:line="240" w:lineRule="auto"/>
              <w:ind w:left="323" w:firstLine="0"/>
              <w:jc w:val="center"/>
              <w:rPr>
                <w:b/>
                <w:sz w:val="24"/>
                <w:szCs w:val="24"/>
                <w:lang w:val="kk-KZ"/>
              </w:rPr>
            </w:pPr>
            <w:r w:rsidRPr="00353FDD">
              <w:rPr>
                <w:b/>
                <w:sz w:val="24"/>
                <w:szCs w:val="24"/>
                <w:lang w:val="kk-KZ"/>
              </w:rPr>
              <w:t>Көрсетілетін қызметтер құны және есептесу тәртібі</w:t>
            </w:r>
          </w:p>
          <w:p w14:paraId="1FEB9CB1" w14:textId="095F3DA6" w:rsidR="00AF260E" w:rsidRPr="00353FDD" w:rsidRDefault="00F05120" w:rsidP="002E1DB8">
            <w:pPr>
              <w:pStyle w:val="a4"/>
              <w:spacing w:after="0" w:line="240" w:lineRule="auto"/>
              <w:ind w:left="30"/>
              <w:jc w:val="both"/>
              <w:rPr>
                <w:b/>
                <w:sz w:val="24"/>
                <w:szCs w:val="24"/>
                <w:lang w:val="kk-KZ"/>
              </w:rPr>
            </w:pPr>
            <w:r w:rsidRPr="00353FDD">
              <w:rPr>
                <w:sz w:val="24"/>
                <w:szCs w:val="24"/>
                <w:lang w:val="kk-KZ"/>
              </w:rPr>
              <w:t>2.1.</w:t>
            </w:r>
            <w:r w:rsidR="00AF260E" w:rsidRPr="00353FDD">
              <w:rPr>
                <w:sz w:val="24"/>
                <w:szCs w:val="24"/>
                <w:lang w:val="kk-KZ"/>
              </w:rPr>
              <w:t xml:space="preserve">Осы Шарт бойынша  </w:t>
            </w:r>
            <w:r w:rsidR="00036DB1">
              <w:rPr>
                <w:sz w:val="24"/>
                <w:szCs w:val="24"/>
                <w:lang w:val="kk-KZ"/>
              </w:rPr>
              <w:t>к</w:t>
            </w:r>
            <w:r w:rsidR="00AF260E" w:rsidRPr="00353FDD">
              <w:rPr>
                <w:sz w:val="24"/>
                <w:szCs w:val="24"/>
                <w:lang w:val="kk-KZ"/>
              </w:rPr>
              <w:t xml:space="preserve">өрсетілетін </w:t>
            </w:r>
            <w:r w:rsidR="00036DB1">
              <w:rPr>
                <w:sz w:val="24"/>
                <w:szCs w:val="24"/>
                <w:lang w:val="kk-KZ"/>
              </w:rPr>
              <w:t>Қ</w:t>
            </w:r>
            <w:r w:rsidR="00AF260E" w:rsidRPr="00353FDD">
              <w:rPr>
                <w:sz w:val="24"/>
                <w:szCs w:val="24"/>
                <w:lang w:val="kk-KZ"/>
              </w:rPr>
              <w:t>ызметтердің  құны Орындаушының  бекіткен прейскурантына сәйкес  айқындалады және осы Шарт</w:t>
            </w:r>
            <w:r w:rsidR="00F110A0">
              <w:rPr>
                <w:sz w:val="24"/>
                <w:szCs w:val="24"/>
                <w:lang w:val="kk-KZ"/>
              </w:rPr>
              <w:t>тың</w:t>
            </w:r>
            <w:r w:rsidR="00AF260E" w:rsidRPr="00353FDD">
              <w:rPr>
                <w:sz w:val="24"/>
                <w:szCs w:val="24"/>
                <w:lang w:val="kk-KZ"/>
              </w:rPr>
              <w:t xml:space="preserve"> қосымша</w:t>
            </w:r>
            <w:r w:rsidR="00F110A0">
              <w:rPr>
                <w:sz w:val="24"/>
                <w:szCs w:val="24"/>
                <w:lang w:val="kk-KZ"/>
              </w:rPr>
              <w:t>сына</w:t>
            </w:r>
            <w:r w:rsidR="00AF260E" w:rsidRPr="00353FDD">
              <w:rPr>
                <w:sz w:val="24"/>
                <w:szCs w:val="24"/>
                <w:lang w:val="kk-KZ"/>
              </w:rPr>
              <w:t xml:space="preserve"> сәйкес ҚҚС-ті есепке алғанда  </w:t>
            </w:r>
            <w:r w:rsidR="00AF260E" w:rsidRPr="00353FDD">
              <w:rPr>
                <w:sz w:val="24"/>
                <w:szCs w:val="24"/>
                <w:lang w:val="kk-KZ" w:eastAsia="ru-RU"/>
              </w:rPr>
              <w:t>__________(_______) теңгені құрайды.</w:t>
            </w:r>
          </w:p>
          <w:p w14:paraId="2CE6EEB2" w14:textId="77777777" w:rsidR="00AF260E" w:rsidRPr="00353FDD" w:rsidRDefault="00F05120" w:rsidP="002E1DB8">
            <w:pPr>
              <w:spacing w:after="0" w:line="240" w:lineRule="auto"/>
              <w:jc w:val="both"/>
              <w:rPr>
                <w:sz w:val="24"/>
                <w:szCs w:val="24"/>
                <w:lang w:val="kk-KZ"/>
              </w:rPr>
            </w:pPr>
            <w:r w:rsidRPr="00353FDD">
              <w:rPr>
                <w:sz w:val="24"/>
                <w:szCs w:val="24"/>
                <w:lang w:val="kk-KZ"/>
              </w:rPr>
              <w:t>2.2.</w:t>
            </w:r>
            <w:r w:rsidR="00AF260E" w:rsidRPr="00353FDD">
              <w:rPr>
                <w:sz w:val="24"/>
                <w:szCs w:val="24"/>
                <w:lang w:val="kk-KZ"/>
              </w:rPr>
              <w:t xml:space="preserve">Төлем валютасы: теңге. </w:t>
            </w:r>
          </w:p>
          <w:p w14:paraId="23F71A1C" w14:textId="5C40D7FC" w:rsidR="006217B3" w:rsidRDefault="00F05120" w:rsidP="002E1DB8">
            <w:pPr>
              <w:spacing w:after="0" w:line="240" w:lineRule="auto"/>
              <w:jc w:val="both"/>
              <w:rPr>
                <w:sz w:val="24"/>
                <w:szCs w:val="24"/>
                <w:lang w:val="kk-KZ"/>
              </w:rPr>
            </w:pPr>
            <w:r w:rsidRPr="00353FDD">
              <w:rPr>
                <w:sz w:val="24"/>
                <w:szCs w:val="24"/>
                <w:lang w:val="kk-KZ"/>
              </w:rPr>
              <w:t>2.3.</w:t>
            </w:r>
            <w:r w:rsidR="0040741A" w:rsidRPr="0040741A">
              <w:rPr>
                <w:lang w:val="kk-KZ"/>
              </w:rPr>
              <w:t xml:space="preserve"> </w:t>
            </w:r>
            <w:r w:rsidR="0040741A" w:rsidRPr="0040741A">
              <w:rPr>
                <w:sz w:val="24"/>
                <w:szCs w:val="24"/>
                <w:lang w:val="kk-KZ"/>
              </w:rPr>
              <w:t>Осы Шарт бойынша төлем Орындаушы қойған шот негізінде 5 жұмыс күні ішінде 100% алдын ала төлеу жолымен жүргізіледі. Өтініш беруші төлемді осы Шарттың 11-бөлімінде көрсетілген Орындаушының есеп айырысу шотына қойылған шот негізінде жүргізеді.</w:t>
            </w:r>
          </w:p>
          <w:p w14:paraId="3EAAC533" w14:textId="77777777" w:rsidR="0040741A" w:rsidRPr="00353FDD" w:rsidRDefault="0040741A" w:rsidP="002E1DB8">
            <w:pPr>
              <w:spacing w:after="0" w:line="240" w:lineRule="auto"/>
              <w:jc w:val="both"/>
              <w:rPr>
                <w:sz w:val="24"/>
                <w:szCs w:val="24"/>
                <w:lang w:val="kk-KZ"/>
              </w:rPr>
            </w:pPr>
          </w:p>
          <w:p w14:paraId="59B1789D" w14:textId="77777777" w:rsidR="00C87E1B" w:rsidRPr="00353FDD" w:rsidRDefault="002E6FA2" w:rsidP="002E1DB8">
            <w:pPr>
              <w:spacing w:after="0" w:line="240" w:lineRule="auto"/>
              <w:jc w:val="both"/>
              <w:rPr>
                <w:sz w:val="24"/>
                <w:szCs w:val="24"/>
                <w:lang w:val="kk-KZ"/>
              </w:rPr>
            </w:pPr>
            <w:r w:rsidRPr="00353FDD">
              <w:rPr>
                <w:sz w:val="24"/>
                <w:szCs w:val="24"/>
                <w:lang w:val="kk-KZ"/>
              </w:rPr>
              <w:t xml:space="preserve">2.4.Төлем шотын Орындаушы осы </w:t>
            </w:r>
            <w:r w:rsidR="0061476C">
              <w:rPr>
                <w:sz w:val="24"/>
                <w:szCs w:val="24"/>
                <w:lang w:val="kk-KZ"/>
              </w:rPr>
              <w:t>Ш</w:t>
            </w:r>
            <w:r w:rsidRPr="00353FDD">
              <w:rPr>
                <w:sz w:val="24"/>
                <w:szCs w:val="24"/>
                <w:lang w:val="kk-KZ"/>
              </w:rPr>
              <w:t>артқа екі тарап қол қойған және оны тіркеген күннен бастап 1</w:t>
            </w:r>
            <w:r w:rsidR="007A1E5B" w:rsidRPr="00353FDD">
              <w:rPr>
                <w:sz w:val="24"/>
                <w:szCs w:val="24"/>
                <w:lang w:val="kk-KZ"/>
              </w:rPr>
              <w:t>5</w:t>
            </w:r>
            <w:r w:rsidRPr="00353FDD">
              <w:rPr>
                <w:sz w:val="24"/>
                <w:szCs w:val="24"/>
                <w:lang w:val="kk-KZ"/>
              </w:rPr>
              <w:t xml:space="preserve"> (</w:t>
            </w:r>
            <w:r w:rsidR="007A1E5B" w:rsidRPr="00353FDD">
              <w:rPr>
                <w:sz w:val="24"/>
                <w:szCs w:val="24"/>
                <w:lang w:val="kk-KZ"/>
              </w:rPr>
              <w:t>он бес</w:t>
            </w:r>
            <w:r w:rsidRPr="00353FDD">
              <w:rPr>
                <w:sz w:val="24"/>
                <w:szCs w:val="24"/>
                <w:lang w:val="kk-KZ"/>
              </w:rPr>
              <w:t>) жұмыс күні ішінде қояды.</w:t>
            </w:r>
          </w:p>
          <w:p w14:paraId="086D1414" w14:textId="77777777" w:rsidR="006217B3" w:rsidRPr="00353FDD" w:rsidRDefault="006217B3" w:rsidP="002E1DB8">
            <w:pPr>
              <w:spacing w:after="0" w:line="240" w:lineRule="auto"/>
              <w:jc w:val="both"/>
              <w:rPr>
                <w:sz w:val="24"/>
                <w:szCs w:val="24"/>
                <w:lang w:val="kk-KZ"/>
              </w:rPr>
            </w:pPr>
          </w:p>
          <w:p w14:paraId="5BA7EC1A" w14:textId="53533E93" w:rsidR="00AF260E" w:rsidRPr="00353FDD" w:rsidRDefault="00C87E1B" w:rsidP="002E1DB8">
            <w:pPr>
              <w:spacing w:after="0" w:line="240" w:lineRule="auto"/>
              <w:jc w:val="both"/>
              <w:rPr>
                <w:sz w:val="24"/>
                <w:szCs w:val="24"/>
                <w:lang w:val="kk-KZ"/>
              </w:rPr>
            </w:pPr>
            <w:r w:rsidRPr="00353FDD">
              <w:rPr>
                <w:sz w:val="24"/>
                <w:szCs w:val="24"/>
                <w:lang w:val="kk-KZ"/>
              </w:rPr>
              <w:t>2.5</w:t>
            </w:r>
            <w:r w:rsidR="00F05120" w:rsidRPr="00353FDD">
              <w:rPr>
                <w:sz w:val="24"/>
                <w:szCs w:val="24"/>
                <w:lang w:val="kk-KZ"/>
              </w:rPr>
              <w:t>.</w:t>
            </w:r>
            <w:r w:rsidR="006217B3" w:rsidRPr="00353FDD">
              <w:rPr>
                <w:lang w:val="kk-KZ"/>
              </w:rPr>
              <w:t xml:space="preserve"> </w:t>
            </w:r>
            <w:r w:rsidR="006217B3" w:rsidRPr="00353FDD">
              <w:rPr>
                <w:sz w:val="24"/>
                <w:szCs w:val="24"/>
                <w:lang w:val="kk-KZ"/>
              </w:rPr>
              <w:t xml:space="preserve">Орындаушы дәрілік заттардың жарнамалық материалдарын бағалау нәтижелері бойынша дәлелді бас тартқан (бұдан әрі – </w:t>
            </w:r>
            <w:r w:rsidR="0061476C">
              <w:rPr>
                <w:sz w:val="24"/>
                <w:szCs w:val="24"/>
                <w:lang w:val="kk-KZ"/>
              </w:rPr>
              <w:t>Д</w:t>
            </w:r>
            <w:r w:rsidR="006217B3" w:rsidRPr="00353FDD">
              <w:rPr>
                <w:sz w:val="24"/>
                <w:szCs w:val="24"/>
                <w:lang w:val="kk-KZ"/>
              </w:rPr>
              <w:t>әлелді бас тарту) немесе Орындаушы қызмет көрсете бастағаннан кейін Өтініш беруші дәрілік</w:t>
            </w:r>
            <w:r w:rsidR="00585C0C" w:rsidRPr="00353FDD">
              <w:rPr>
                <w:sz w:val="24"/>
                <w:szCs w:val="24"/>
                <w:lang w:val="kk-KZ"/>
              </w:rPr>
              <w:t xml:space="preserve"> заттар</w:t>
            </w:r>
            <w:r w:rsidR="006217B3" w:rsidRPr="00353FDD">
              <w:rPr>
                <w:sz w:val="24"/>
                <w:szCs w:val="24"/>
                <w:lang w:val="kk-KZ"/>
              </w:rPr>
              <w:t>дың жарнамалық материалдарын бағалауды жүргізуге өтінішті кері қайтарған жағдайларда, қызметті жүргізу құны өтініш берушіге қайтарылмайды және осы Шарт</w:t>
            </w:r>
            <w:r w:rsidR="0061476C">
              <w:rPr>
                <w:sz w:val="24"/>
                <w:szCs w:val="24"/>
                <w:lang w:val="kk-KZ"/>
              </w:rPr>
              <w:t>тың</w:t>
            </w:r>
            <w:r w:rsidR="006217B3" w:rsidRPr="00353FDD">
              <w:rPr>
                <w:sz w:val="24"/>
                <w:szCs w:val="24"/>
                <w:lang w:val="kk-KZ"/>
              </w:rPr>
              <w:t xml:space="preserve"> 2-қосымша</w:t>
            </w:r>
            <w:r w:rsidR="0061476C">
              <w:rPr>
                <w:sz w:val="24"/>
                <w:szCs w:val="24"/>
                <w:lang w:val="kk-KZ"/>
              </w:rPr>
              <w:t>сына</w:t>
            </w:r>
            <w:r w:rsidR="006217B3" w:rsidRPr="00353FDD">
              <w:rPr>
                <w:sz w:val="24"/>
                <w:szCs w:val="24"/>
                <w:lang w:val="kk-KZ"/>
              </w:rPr>
              <w:t xml:space="preserve"> сәйкес, осы Шарттың 3-бөлімінде белгіленген тәртіппен</w:t>
            </w:r>
            <w:r w:rsidR="0069669A" w:rsidRPr="00353FDD">
              <w:rPr>
                <w:sz w:val="24"/>
                <w:szCs w:val="24"/>
                <w:lang w:val="kk-KZ"/>
              </w:rPr>
              <w:t xml:space="preserve"> тиісінше орындалған жұмыстардың (көрсетілген қызметтердің) актісіне қол қойылады (бұдан әрі-Акт)</w:t>
            </w:r>
            <w:r w:rsidR="006217B3" w:rsidRPr="00353FDD">
              <w:rPr>
                <w:sz w:val="24"/>
                <w:szCs w:val="24"/>
                <w:lang w:val="kk-KZ"/>
              </w:rPr>
              <w:t>. Акт әрбір берілген өтінішке жеке-жеке қойылады.</w:t>
            </w:r>
          </w:p>
          <w:p w14:paraId="54197B0F" w14:textId="77777777" w:rsidR="00AF260E" w:rsidRPr="00353FDD" w:rsidRDefault="00F05120" w:rsidP="00B65FFC">
            <w:pPr>
              <w:pStyle w:val="a4"/>
              <w:spacing w:after="0" w:line="240" w:lineRule="auto"/>
              <w:ind w:left="63"/>
              <w:jc w:val="both"/>
              <w:rPr>
                <w:sz w:val="24"/>
                <w:szCs w:val="24"/>
                <w:lang w:val="kk-KZ"/>
              </w:rPr>
            </w:pPr>
            <w:r w:rsidRPr="00353FDD">
              <w:rPr>
                <w:sz w:val="24"/>
                <w:szCs w:val="24"/>
                <w:lang w:val="kk-KZ"/>
              </w:rPr>
              <w:t>2</w:t>
            </w:r>
            <w:r w:rsidR="002E6FA2" w:rsidRPr="00353FDD">
              <w:rPr>
                <w:sz w:val="24"/>
                <w:szCs w:val="24"/>
                <w:lang w:val="kk-KZ"/>
              </w:rPr>
              <w:t>.6</w:t>
            </w:r>
            <w:r w:rsidRPr="00353FDD">
              <w:rPr>
                <w:sz w:val="24"/>
                <w:szCs w:val="24"/>
                <w:lang w:val="kk-KZ"/>
              </w:rPr>
              <w:t>.</w:t>
            </w:r>
            <w:r w:rsidR="00AF260E" w:rsidRPr="00353FDD">
              <w:rPr>
                <w:sz w:val="24"/>
                <w:szCs w:val="24"/>
                <w:lang w:val="kk-KZ"/>
              </w:rPr>
              <w:t xml:space="preserve">Өтініш беруші қаржы қаражатын артық және (немесе) қате аударған жағдайда Орындаушы Өтініш берушінің өтінішінің негізінде осы қаржы қаражатын  кері қайтаруды жүзеге асырады. Бұл ретте Орындаушы  банк тарифтеріне сәйкес қаржы қаражатын аудару бойынша банк қызметтері үшін комиссия сомасын ұстап қалады. </w:t>
            </w:r>
          </w:p>
          <w:p w14:paraId="7092D194" w14:textId="77777777" w:rsidR="00353FDD" w:rsidRDefault="00353FDD" w:rsidP="002E1DB8">
            <w:pPr>
              <w:pStyle w:val="a4"/>
              <w:spacing w:after="0" w:line="240" w:lineRule="auto"/>
              <w:ind w:left="39"/>
              <w:jc w:val="center"/>
              <w:rPr>
                <w:b/>
                <w:sz w:val="24"/>
                <w:szCs w:val="24"/>
                <w:lang w:val="kk-KZ"/>
              </w:rPr>
            </w:pPr>
          </w:p>
          <w:p w14:paraId="4B7F0085" w14:textId="77777777" w:rsidR="00353FDD" w:rsidRDefault="00353FDD" w:rsidP="002E1DB8">
            <w:pPr>
              <w:pStyle w:val="a4"/>
              <w:spacing w:after="0" w:line="240" w:lineRule="auto"/>
              <w:ind w:left="39"/>
              <w:jc w:val="center"/>
              <w:rPr>
                <w:b/>
                <w:sz w:val="24"/>
                <w:szCs w:val="24"/>
                <w:lang w:val="kk-KZ"/>
              </w:rPr>
            </w:pPr>
          </w:p>
          <w:p w14:paraId="6243BB91" w14:textId="77777777" w:rsidR="00AF260E" w:rsidRPr="00353FDD" w:rsidRDefault="001178F3" w:rsidP="002E1DB8">
            <w:pPr>
              <w:pStyle w:val="a4"/>
              <w:spacing w:after="0" w:line="240" w:lineRule="auto"/>
              <w:ind w:left="39"/>
              <w:jc w:val="center"/>
              <w:rPr>
                <w:b/>
                <w:sz w:val="24"/>
                <w:szCs w:val="24"/>
                <w:lang w:val="kk-KZ"/>
              </w:rPr>
            </w:pPr>
            <w:r w:rsidRPr="00353FDD">
              <w:rPr>
                <w:b/>
                <w:sz w:val="24"/>
                <w:szCs w:val="24"/>
                <w:lang w:val="kk-KZ"/>
              </w:rPr>
              <w:t>3.</w:t>
            </w:r>
            <w:r w:rsidR="00AF260E" w:rsidRPr="00353FDD">
              <w:rPr>
                <w:b/>
                <w:sz w:val="24"/>
                <w:szCs w:val="24"/>
                <w:lang w:val="kk-KZ"/>
              </w:rPr>
              <w:t>Қызметтер көрсету тәртібі мен мерзімдері</w:t>
            </w:r>
          </w:p>
          <w:p w14:paraId="5B7F8DEE" w14:textId="75BFD789" w:rsidR="00AF260E" w:rsidRPr="00353FDD" w:rsidRDefault="006217B3" w:rsidP="002E1DB8">
            <w:pPr>
              <w:pStyle w:val="a4"/>
              <w:spacing w:after="0" w:line="240" w:lineRule="auto"/>
              <w:ind w:left="0"/>
              <w:jc w:val="both"/>
              <w:rPr>
                <w:sz w:val="24"/>
                <w:szCs w:val="24"/>
                <w:lang w:val="kk-KZ" w:eastAsia="ru-RU"/>
              </w:rPr>
            </w:pPr>
            <w:r w:rsidRPr="00353FDD">
              <w:rPr>
                <w:sz w:val="24"/>
                <w:szCs w:val="24"/>
                <w:lang w:val="kk-KZ"/>
              </w:rPr>
              <w:lastRenderedPageBreak/>
              <w:t xml:space="preserve">3.1 </w:t>
            </w:r>
            <w:r w:rsidR="00894412">
              <w:rPr>
                <w:sz w:val="24"/>
                <w:szCs w:val="24"/>
                <w:lang w:val="kk-KZ"/>
              </w:rPr>
              <w:t>Әр қ</w:t>
            </w:r>
            <w:r w:rsidR="00AF260E" w:rsidRPr="00353FDD">
              <w:rPr>
                <w:sz w:val="24"/>
                <w:szCs w:val="24"/>
                <w:lang w:val="kk-KZ"/>
              </w:rPr>
              <w:t>ызметт</w:t>
            </w:r>
            <w:r w:rsidR="00561A5D">
              <w:rPr>
                <w:sz w:val="24"/>
                <w:szCs w:val="24"/>
                <w:lang w:val="kk-KZ"/>
              </w:rPr>
              <w:t>і</w:t>
            </w:r>
            <w:r w:rsidR="00AF260E" w:rsidRPr="00353FDD">
              <w:rPr>
                <w:sz w:val="24"/>
                <w:szCs w:val="24"/>
                <w:lang w:val="kk-KZ"/>
              </w:rPr>
              <w:t xml:space="preserve"> көрсетуді</w:t>
            </w:r>
            <w:r w:rsidR="00894412">
              <w:rPr>
                <w:sz w:val="24"/>
                <w:szCs w:val="24"/>
                <w:lang w:val="kk-KZ"/>
              </w:rPr>
              <w:t>ң</w:t>
            </w:r>
            <w:r w:rsidR="00AF260E" w:rsidRPr="00353FDD">
              <w:rPr>
                <w:sz w:val="24"/>
                <w:szCs w:val="24"/>
                <w:lang w:val="kk-KZ"/>
              </w:rPr>
              <w:t xml:space="preserve"> бастау күні Орындаушының жауапты қызметкері Шарттың 1.2-т</w:t>
            </w:r>
            <w:r w:rsidR="00542BBE">
              <w:rPr>
                <w:sz w:val="24"/>
                <w:szCs w:val="24"/>
                <w:lang w:val="kk-KZ"/>
              </w:rPr>
              <w:t>армақшасына</w:t>
            </w:r>
            <w:r w:rsidR="00AF260E" w:rsidRPr="00353FDD">
              <w:rPr>
                <w:sz w:val="24"/>
                <w:szCs w:val="24"/>
                <w:lang w:val="kk-KZ"/>
              </w:rPr>
              <w:t xml:space="preserve"> сәйкес құжаттар мен материалдардың толық пакетін, сондай-ақ</w:t>
            </w:r>
            <w:r w:rsidR="00894412">
              <w:rPr>
                <w:sz w:val="24"/>
                <w:szCs w:val="24"/>
                <w:lang w:val="kk-KZ"/>
              </w:rPr>
              <w:t xml:space="preserve"> 2.3. тармақшаға сәйкес</w:t>
            </w:r>
            <w:r w:rsidR="00AF260E" w:rsidRPr="00353FDD">
              <w:rPr>
                <w:sz w:val="24"/>
                <w:szCs w:val="24"/>
                <w:lang w:val="kk-KZ"/>
              </w:rPr>
              <w:t xml:space="preserve"> Өтініш берушінің </w:t>
            </w:r>
            <w:r w:rsidR="00076640">
              <w:rPr>
                <w:sz w:val="24"/>
                <w:szCs w:val="24"/>
                <w:lang w:val="kk-KZ"/>
              </w:rPr>
              <w:t>к</w:t>
            </w:r>
            <w:r w:rsidR="00AF260E" w:rsidRPr="00353FDD">
              <w:rPr>
                <w:sz w:val="24"/>
                <w:szCs w:val="24"/>
                <w:lang w:val="kk-KZ"/>
              </w:rPr>
              <w:t>өрсетілетін қызметтердің құнын толық төлеумен ұсынылған өтініш ұсыну ұсынылуға жататын құжаттар мен материалдардың толық пакетімен өтініш тіркелген күннен кейінгі жұмыс күні саналады.</w:t>
            </w:r>
          </w:p>
          <w:p w14:paraId="4774BEA6" w14:textId="77777777" w:rsidR="00AF260E" w:rsidRPr="00353FDD" w:rsidRDefault="00F05120" w:rsidP="002E1DB8">
            <w:pPr>
              <w:pStyle w:val="a4"/>
              <w:spacing w:after="0" w:line="240" w:lineRule="auto"/>
              <w:ind w:left="0"/>
              <w:jc w:val="both"/>
              <w:rPr>
                <w:sz w:val="24"/>
                <w:szCs w:val="24"/>
                <w:lang w:val="kk-KZ" w:eastAsia="ru-RU"/>
              </w:rPr>
            </w:pPr>
            <w:r w:rsidRPr="00353FDD">
              <w:rPr>
                <w:sz w:val="24"/>
                <w:szCs w:val="24"/>
                <w:lang w:val="kk-KZ" w:eastAsia="ru-RU"/>
              </w:rPr>
              <w:t>3.2.</w:t>
            </w:r>
            <w:r w:rsidR="00AF260E" w:rsidRPr="00353FDD">
              <w:rPr>
                <w:sz w:val="24"/>
                <w:szCs w:val="24"/>
                <w:lang w:val="kk-KZ" w:eastAsia="ru-RU"/>
              </w:rPr>
              <w:t xml:space="preserve">Қызметтерді көрсету мерзімі 10 (он) жұмыс күнін құрайды және </w:t>
            </w:r>
            <w:r w:rsidR="009A515C">
              <w:rPr>
                <w:sz w:val="24"/>
                <w:szCs w:val="24"/>
                <w:lang w:val="kk-KZ" w:eastAsia="ru-RU"/>
              </w:rPr>
              <w:t>ө</w:t>
            </w:r>
            <w:r w:rsidR="00AF260E" w:rsidRPr="00353FDD">
              <w:rPr>
                <w:sz w:val="24"/>
                <w:szCs w:val="24"/>
                <w:lang w:val="kk-KZ" w:eastAsia="ru-RU"/>
              </w:rPr>
              <w:t>тініш тіркелген күнінен кейінгі келесі күннен бастап саналады.</w:t>
            </w:r>
          </w:p>
          <w:p w14:paraId="64C2C251" w14:textId="0C48807D" w:rsidR="00AF260E" w:rsidRPr="00353FDD" w:rsidRDefault="00F05120" w:rsidP="002E1DB8">
            <w:pPr>
              <w:pStyle w:val="a4"/>
              <w:spacing w:after="0" w:line="240" w:lineRule="auto"/>
              <w:ind w:left="0"/>
              <w:jc w:val="both"/>
              <w:rPr>
                <w:sz w:val="24"/>
                <w:szCs w:val="24"/>
                <w:lang w:val="kk-KZ" w:eastAsia="ru-RU"/>
              </w:rPr>
            </w:pPr>
            <w:r w:rsidRPr="00353FDD">
              <w:rPr>
                <w:sz w:val="24"/>
                <w:szCs w:val="24"/>
                <w:lang w:val="kk-KZ" w:eastAsia="ru-RU"/>
              </w:rPr>
              <w:t>3.3.</w:t>
            </w:r>
            <w:r w:rsidR="00AF260E" w:rsidRPr="00353FDD">
              <w:rPr>
                <w:sz w:val="24"/>
                <w:szCs w:val="24"/>
                <w:lang w:val="kk-KZ" w:eastAsia="ru-RU"/>
              </w:rPr>
              <w:t>Ұсынылған құжаттарда және материалдар</w:t>
            </w:r>
            <w:r w:rsidR="00561A5D">
              <w:rPr>
                <w:sz w:val="24"/>
                <w:szCs w:val="24"/>
                <w:lang w:val="kk-KZ" w:eastAsia="ru-RU"/>
              </w:rPr>
              <w:t>да Нұсқаулықтың 2.3.-2.5., 2.7.-</w:t>
            </w:r>
            <w:r w:rsidR="00AF260E" w:rsidRPr="00353FDD">
              <w:rPr>
                <w:sz w:val="24"/>
                <w:szCs w:val="24"/>
                <w:lang w:val="kk-KZ" w:eastAsia="ru-RU"/>
              </w:rPr>
              <w:t>2.8.  тармақтарында көзделген талаптарға сәйкессіздіктер анықталған, дәйексіз деректер (мәліметтер) анықталған кезде</w:t>
            </w:r>
            <w:r w:rsidR="006217B3" w:rsidRPr="00353FDD">
              <w:rPr>
                <w:sz w:val="24"/>
                <w:szCs w:val="24"/>
                <w:lang w:val="kk-KZ" w:eastAsia="ru-RU"/>
              </w:rPr>
              <w:t>,</w:t>
            </w:r>
            <w:r w:rsidR="00AF260E" w:rsidRPr="00353FDD">
              <w:rPr>
                <w:sz w:val="24"/>
                <w:szCs w:val="24"/>
                <w:lang w:val="kk-KZ" w:eastAsia="ru-RU"/>
              </w:rPr>
              <w:t xml:space="preserve"> Орындаушы </w:t>
            </w:r>
            <w:r w:rsidR="006217B3" w:rsidRPr="00353FDD">
              <w:rPr>
                <w:sz w:val="24"/>
                <w:szCs w:val="24"/>
                <w:lang w:val="kk-KZ" w:eastAsia="ru-RU"/>
              </w:rPr>
              <w:t>Ө</w:t>
            </w:r>
            <w:r w:rsidR="00AF260E" w:rsidRPr="00353FDD">
              <w:rPr>
                <w:sz w:val="24"/>
                <w:szCs w:val="24"/>
                <w:lang w:val="kk-KZ" w:eastAsia="ru-RU"/>
              </w:rPr>
              <w:t xml:space="preserve">тініш берушіге анықталған ескертулерді және оларды </w:t>
            </w:r>
            <w:r w:rsidR="006217B3" w:rsidRPr="00353FDD">
              <w:rPr>
                <w:sz w:val="24"/>
                <w:szCs w:val="24"/>
                <w:lang w:val="kk-KZ" w:eastAsia="ru-RU"/>
              </w:rPr>
              <w:t>О</w:t>
            </w:r>
            <w:r w:rsidR="00AF260E" w:rsidRPr="00353FDD">
              <w:rPr>
                <w:sz w:val="24"/>
                <w:szCs w:val="24"/>
                <w:lang w:val="kk-KZ" w:eastAsia="ru-RU"/>
              </w:rPr>
              <w:t>рындаушыдан хат алған күннен бастап 10</w:t>
            </w:r>
            <w:r w:rsidR="00561A5D">
              <w:rPr>
                <w:sz w:val="24"/>
                <w:szCs w:val="24"/>
                <w:lang w:val="kk-KZ" w:eastAsia="ru-RU"/>
              </w:rPr>
              <w:t xml:space="preserve"> (он)</w:t>
            </w:r>
            <w:r w:rsidR="00AF260E" w:rsidRPr="00353FDD">
              <w:rPr>
                <w:sz w:val="24"/>
                <w:szCs w:val="24"/>
                <w:lang w:val="kk-KZ" w:eastAsia="ru-RU"/>
              </w:rPr>
              <w:t xml:space="preserve"> жұмыс күнінен аспайтын мерзімде толық көлемде жою қажеттігін көрсете отырып, бір рет хат жібереді.</w:t>
            </w:r>
          </w:p>
          <w:p w14:paraId="1EA5795D" w14:textId="77777777" w:rsidR="00AF260E" w:rsidRPr="00353FDD" w:rsidRDefault="00F05120" w:rsidP="002E1DB8">
            <w:pPr>
              <w:pStyle w:val="a4"/>
              <w:spacing w:after="0" w:line="240" w:lineRule="auto"/>
              <w:ind w:left="0"/>
              <w:jc w:val="both"/>
              <w:rPr>
                <w:sz w:val="24"/>
                <w:szCs w:val="24"/>
                <w:lang w:val="kk-KZ" w:eastAsia="ru-RU"/>
              </w:rPr>
            </w:pPr>
            <w:r w:rsidRPr="00353FDD">
              <w:rPr>
                <w:sz w:val="24"/>
                <w:szCs w:val="24"/>
                <w:lang w:val="kk-KZ" w:eastAsia="ru-RU"/>
              </w:rPr>
              <w:t>3.4.</w:t>
            </w:r>
            <w:r w:rsidR="00AF260E" w:rsidRPr="00353FDD">
              <w:rPr>
                <w:sz w:val="24"/>
                <w:szCs w:val="24"/>
                <w:lang w:val="kk-KZ" w:eastAsia="ru-RU"/>
              </w:rPr>
              <w:t xml:space="preserve">Өтініш берушінің ескертулерді жою мерзімі </w:t>
            </w:r>
            <w:r w:rsidR="002B7523" w:rsidRPr="00353FDD">
              <w:rPr>
                <w:sz w:val="24"/>
                <w:szCs w:val="24"/>
                <w:lang w:val="kk-KZ" w:eastAsia="ru-RU"/>
              </w:rPr>
              <w:t>д</w:t>
            </w:r>
            <w:r w:rsidR="00AF260E" w:rsidRPr="00353FDD">
              <w:rPr>
                <w:sz w:val="24"/>
                <w:szCs w:val="24"/>
                <w:lang w:val="kk-KZ" w:eastAsia="ru-RU"/>
              </w:rPr>
              <w:t>әрілік</w:t>
            </w:r>
            <w:r w:rsidR="00585C0C" w:rsidRPr="00353FDD">
              <w:rPr>
                <w:sz w:val="24"/>
                <w:szCs w:val="24"/>
                <w:lang w:val="kk-KZ" w:eastAsia="ru-RU"/>
              </w:rPr>
              <w:t xml:space="preserve"> заттар</w:t>
            </w:r>
            <w:r w:rsidR="00AF260E" w:rsidRPr="00353FDD">
              <w:rPr>
                <w:sz w:val="24"/>
                <w:szCs w:val="24"/>
                <w:lang w:val="kk-KZ" w:eastAsia="ru-RU"/>
              </w:rPr>
              <w:t>дың  жарнамалық материалдарын бағалауды жүргізудің жалпы  мерзіміне кірмейді.</w:t>
            </w:r>
          </w:p>
          <w:p w14:paraId="4D2DB9C1" w14:textId="29F09DE8" w:rsidR="00AF260E" w:rsidRPr="00353FDD" w:rsidRDefault="00F05120" w:rsidP="002E1DB8">
            <w:pPr>
              <w:pStyle w:val="a4"/>
              <w:spacing w:after="0" w:line="240" w:lineRule="auto"/>
              <w:ind w:left="0"/>
              <w:jc w:val="both"/>
              <w:rPr>
                <w:sz w:val="24"/>
                <w:szCs w:val="24"/>
                <w:lang w:val="kk-KZ" w:eastAsia="ru-RU"/>
              </w:rPr>
            </w:pPr>
            <w:r w:rsidRPr="00353FDD">
              <w:rPr>
                <w:sz w:val="24"/>
                <w:szCs w:val="24"/>
                <w:lang w:val="kk-KZ" w:eastAsia="ru-RU"/>
              </w:rPr>
              <w:t>3.5.</w:t>
            </w:r>
            <w:r w:rsidR="007920AC" w:rsidRPr="00353FDD">
              <w:rPr>
                <w:sz w:val="24"/>
                <w:szCs w:val="24"/>
                <w:lang w:val="kk-KZ" w:eastAsia="ru-RU"/>
              </w:rPr>
              <w:t>Өтініш беруші</w:t>
            </w:r>
            <w:r w:rsidR="00AF260E" w:rsidRPr="00353FDD">
              <w:rPr>
                <w:sz w:val="24"/>
                <w:szCs w:val="24"/>
                <w:lang w:val="kk-KZ" w:eastAsia="ru-RU"/>
              </w:rPr>
              <w:t xml:space="preserve"> Орындаушының хатына жауап ұсынбаған немесе белгіленген мерзімдерде берілген ескертулерді жоймаған кезде Орындаушы Өтініш берушіге </w:t>
            </w:r>
            <w:r w:rsidR="003B150B">
              <w:rPr>
                <w:sz w:val="24"/>
                <w:szCs w:val="24"/>
                <w:lang w:val="kk-KZ" w:eastAsia="ru-RU"/>
              </w:rPr>
              <w:t xml:space="preserve">Шарттың 2.5.-тармағына сәйкес </w:t>
            </w:r>
            <w:r w:rsidR="00AF260E" w:rsidRPr="00353FDD">
              <w:rPr>
                <w:sz w:val="24"/>
                <w:szCs w:val="24"/>
                <w:lang w:val="kk-KZ" w:eastAsia="ru-RU"/>
              </w:rPr>
              <w:t>жазбаша түрде дәрілік</w:t>
            </w:r>
            <w:r w:rsidR="00A60460" w:rsidRPr="00353FDD">
              <w:rPr>
                <w:sz w:val="24"/>
                <w:szCs w:val="24"/>
                <w:lang w:val="kk-KZ" w:eastAsia="ru-RU"/>
              </w:rPr>
              <w:t xml:space="preserve"> заттар</w:t>
            </w:r>
            <w:r w:rsidR="00AF260E" w:rsidRPr="00353FDD">
              <w:rPr>
                <w:sz w:val="24"/>
                <w:szCs w:val="24"/>
                <w:lang w:val="kk-KZ" w:eastAsia="ru-RU"/>
              </w:rPr>
              <w:t>дың жарнамалық материалдарына бағалау жүргізуде</w:t>
            </w:r>
            <w:r w:rsidR="003B150B">
              <w:rPr>
                <w:sz w:val="24"/>
                <w:szCs w:val="24"/>
                <w:lang w:val="kk-KZ" w:eastAsia="ru-RU"/>
              </w:rPr>
              <w:t>н</w:t>
            </w:r>
            <w:r w:rsidR="00AF260E" w:rsidRPr="00353FDD">
              <w:rPr>
                <w:sz w:val="24"/>
                <w:szCs w:val="24"/>
                <w:lang w:val="kk-KZ" w:eastAsia="ru-RU"/>
              </w:rPr>
              <w:t xml:space="preserve"> дәлелді бас тартуды жібереді. </w:t>
            </w:r>
          </w:p>
          <w:p w14:paraId="6E3BFA33" w14:textId="08A8BC92" w:rsidR="006B28C6" w:rsidRPr="00353FDD" w:rsidRDefault="00F05120" w:rsidP="002E1DB8">
            <w:pPr>
              <w:pStyle w:val="a4"/>
              <w:spacing w:after="0" w:line="240" w:lineRule="auto"/>
              <w:ind w:left="0"/>
              <w:jc w:val="both"/>
              <w:rPr>
                <w:sz w:val="24"/>
                <w:szCs w:val="24"/>
                <w:lang w:val="kk-KZ" w:eastAsia="ru-RU"/>
              </w:rPr>
            </w:pPr>
            <w:r w:rsidRPr="00353FDD">
              <w:rPr>
                <w:sz w:val="24"/>
                <w:szCs w:val="24"/>
                <w:lang w:val="kk-KZ" w:eastAsia="ru-RU"/>
              </w:rPr>
              <w:t>3.6.</w:t>
            </w:r>
            <w:r w:rsidR="007920AC" w:rsidRPr="00353FDD">
              <w:rPr>
                <w:sz w:val="24"/>
                <w:szCs w:val="24"/>
                <w:lang w:val="kk-KZ" w:eastAsia="ru-RU"/>
              </w:rPr>
              <w:t xml:space="preserve"> </w:t>
            </w:r>
            <w:r w:rsidR="00AF260E" w:rsidRPr="00353FDD">
              <w:rPr>
                <w:sz w:val="24"/>
                <w:szCs w:val="24"/>
                <w:lang w:val="kk-KZ" w:eastAsia="ru-RU"/>
              </w:rPr>
              <w:t>Дәрілік</w:t>
            </w:r>
            <w:r w:rsidR="00A60460" w:rsidRPr="00353FDD">
              <w:rPr>
                <w:sz w:val="24"/>
                <w:szCs w:val="24"/>
                <w:lang w:val="kk-KZ" w:eastAsia="ru-RU"/>
              </w:rPr>
              <w:t xml:space="preserve"> заттар</w:t>
            </w:r>
            <w:r w:rsidR="00AF260E" w:rsidRPr="00353FDD">
              <w:rPr>
                <w:sz w:val="24"/>
                <w:szCs w:val="24"/>
                <w:lang w:val="kk-KZ" w:eastAsia="ru-RU"/>
              </w:rPr>
              <w:t>дың жарнамалық материалдарын бағалауды жүргізу нәтижесі Нұсқаулық</w:t>
            </w:r>
            <w:r w:rsidR="009A515C">
              <w:rPr>
                <w:sz w:val="24"/>
                <w:szCs w:val="24"/>
                <w:lang w:val="kk-KZ" w:eastAsia="ru-RU"/>
              </w:rPr>
              <w:t>тың</w:t>
            </w:r>
            <w:r w:rsidR="00AF260E" w:rsidRPr="00353FDD">
              <w:rPr>
                <w:sz w:val="24"/>
                <w:szCs w:val="24"/>
                <w:lang w:val="kk-KZ" w:eastAsia="ru-RU"/>
              </w:rPr>
              <w:t xml:space="preserve"> </w:t>
            </w:r>
            <w:r w:rsidR="00CC5DB0">
              <w:rPr>
                <w:sz w:val="24"/>
                <w:szCs w:val="24"/>
                <w:lang w:val="kk-KZ" w:eastAsia="ru-RU"/>
              </w:rPr>
              <w:t>№</w:t>
            </w:r>
            <w:r w:rsidR="00AF260E" w:rsidRPr="00353FDD">
              <w:rPr>
                <w:sz w:val="24"/>
                <w:szCs w:val="24"/>
                <w:lang w:val="kk-KZ" w:eastAsia="ru-RU"/>
              </w:rPr>
              <w:t>3-қосымша</w:t>
            </w:r>
            <w:r w:rsidR="009A515C">
              <w:rPr>
                <w:sz w:val="24"/>
                <w:szCs w:val="24"/>
                <w:lang w:val="kk-KZ" w:eastAsia="ru-RU"/>
              </w:rPr>
              <w:t>сына</w:t>
            </w:r>
            <w:r w:rsidR="00AF260E" w:rsidRPr="00353FDD">
              <w:rPr>
                <w:sz w:val="24"/>
                <w:szCs w:val="24"/>
                <w:lang w:val="kk-KZ" w:eastAsia="ru-RU"/>
              </w:rPr>
              <w:t xml:space="preserve"> сәйкес нысан бойынша дәрілік</w:t>
            </w:r>
            <w:r w:rsidR="00A60460" w:rsidRPr="00353FDD">
              <w:rPr>
                <w:sz w:val="24"/>
                <w:szCs w:val="24"/>
                <w:lang w:val="kk-KZ" w:eastAsia="ru-RU"/>
              </w:rPr>
              <w:t xml:space="preserve"> заттар</w:t>
            </w:r>
            <w:r w:rsidR="00AF260E" w:rsidRPr="00353FDD">
              <w:rPr>
                <w:sz w:val="24"/>
                <w:szCs w:val="24"/>
                <w:lang w:val="kk-KZ" w:eastAsia="ru-RU"/>
              </w:rPr>
              <w:t xml:space="preserve">дың жарнамалық материалдарының Қазақстан Республикасының </w:t>
            </w:r>
            <w:r w:rsidR="009A515C">
              <w:rPr>
                <w:sz w:val="24"/>
                <w:szCs w:val="24"/>
                <w:lang w:val="kk-KZ" w:eastAsia="ru-RU"/>
              </w:rPr>
              <w:t>д</w:t>
            </w:r>
            <w:r w:rsidR="00AF260E" w:rsidRPr="00353FDD">
              <w:rPr>
                <w:sz w:val="24"/>
                <w:szCs w:val="24"/>
                <w:lang w:val="kk-KZ" w:eastAsia="ru-RU"/>
              </w:rPr>
              <w:t>енсаулық сақтау саласындағы заңнамасының талаптарына сәйкестігіне сараптамалық бағалау актісімен ресімделеді.</w:t>
            </w:r>
          </w:p>
          <w:p w14:paraId="0DFA759C" w14:textId="0106ED84" w:rsidR="000766A9" w:rsidRPr="00353FDD" w:rsidRDefault="00F05120" w:rsidP="002E1DB8">
            <w:pPr>
              <w:tabs>
                <w:tab w:val="left" w:pos="563"/>
              </w:tabs>
              <w:spacing w:after="0" w:line="240" w:lineRule="auto"/>
              <w:ind w:right="-5"/>
              <w:jc w:val="both"/>
              <w:rPr>
                <w:sz w:val="24"/>
                <w:szCs w:val="24"/>
                <w:lang w:val="kk-KZ" w:eastAsia="ru-RU"/>
              </w:rPr>
            </w:pPr>
            <w:r w:rsidRPr="00353FDD">
              <w:rPr>
                <w:sz w:val="24"/>
                <w:szCs w:val="24"/>
                <w:lang w:val="kk-KZ" w:eastAsia="ru-RU"/>
              </w:rPr>
              <w:t>3.7.</w:t>
            </w:r>
            <w:r w:rsidR="00AF260E" w:rsidRPr="00353FDD">
              <w:rPr>
                <w:sz w:val="24"/>
                <w:szCs w:val="24"/>
                <w:lang w:val="kk-KZ" w:eastAsia="ru-RU"/>
              </w:rPr>
              <w:t>Дәрілік</w:t>
            </w:r>
            <w:r w:rsidR="00A60460" w:rsidRPr="00353FDD">
              <w:rPr>
                <w:sz w:val="24"/>
                <w:szCs w:val="24"/>
                <w:lang w:val="kk-KZ" w:eastAsia="ru-RU"/>
              </w:rPr>
              <w:t xml:space="preserve"> заттар</w:t>
            </w:r>
            <w:r w:rsidR="00AF260E" w:rsidRPr="00353FDD">
              <w:rPr>
                <w:sz w:val="24"/>
                <w:szCs w:val="24"/>
                <w:lang w:val="kk-KZ" w:eastAsia="ru-RU"/>
              </w:rPr>
              <w:t>дың жарнамалық материалдарын сараптамалық бағалау актісінің негізінде Орындаушы өтініш берушіге дәрілік затт</w:t>
            </w:r>
            <w:r w:rsidR="00A60460" w:rsidRPr="00353FDD">
              <w:rPr>
                <w:sz w:val="24"/>
                <w:szCs w:val="24"/>
                <w:lang w:val="kk-KZ" w:eastAsia="ru-RU"/>
              </w:rPr>
              <w:t>ар</w:t>
            </w:r>
            <w:r w:rsidR="00AF260E" w:rsidRPr="00353FDD">
              <w:rPr>
                <w:sz w:val="24"/>
                <w:szCs w:val="24"/>
                <w:lang w:val="kk-KZ" w:eastAsia="ru-RU"/>
              </w:rPr>
              <w:t xml:space="preserve">дар жарнамасының Қазақстан Республикасының </w:t>
            </w:r>
            <w:r w:rsidR="00D20323">
              <w:rPr>
                <w:sz w:val="24"/>
                <w:szCs w:val="24"/>
                <w:lang w:val="kk-KZ" w:eastAsia="ru-RU"/>
              </w:rPr>
              <w:t>д</w:t>
            </w:r>
            <w:r w:rsidR="00AF260E" w:rsidRPr="00353FDD">
              <w:rPr>
                <w:sz w:val="24"/>
                <w:szCs w:val="24"/>
                <w:lang w:val="kk-KZ" w:eastAsia="ru-RU"/>
              </w:rPr>
              <w:t>енсаулық сақтау саласындағы заңнамасының талаптарына сәйкестігі туралы қорытындыны (бұдан әрі – Қорытынды) Нұсқаулық</w:t>
            </w:r>
            <w:r w:rsidR="00D20323">
              <w:rPr>
                <w:sz w:val="24"/>
                <w:szCs w:val="24"/>
                <w:lang w:val="kk-KZ" w:eastAsia="ru-RU"/>
              </w:rPr>
              <w:t>тың</w:t>
            </w:r>
            <w:r w:rsidR="00AF2CB0">
              <w:rPr>
                <w:sz w:val="24"/>
                <w:szCs w:val="24"/>
                <w:lang w:val="kk-KZ" w:eastAsia="ru-RU"/>
              </w:rPr>
              <w:t xml:space="preserve"> №4,</w:t>
            </w:r>
            <w:r w:rsidR="00AF260E" w:rsidRPr="00353FDD">
              <w:rPr>
                <w:sz w:val="24"/>
                <w:szCs w:val="24"/>
                <w:lang w:val="kk-KZ" w:eastAsia="ru-RU"/>
              </w:rPr>
              <w:t>5-қосымша</w:t>
            </w:r>
            <w:r w:rsidR="00D20323">
              <w:rPr>
                <w:sz w:val="24"/>
                <w:szCs w:val="24"/>
                <w:lang w:val="kk-KZ" w:eastAsia="ru-RU"/>
              </w:rPr>
              <w:t>сына</w:t>
            </w:r>
            <w:r w:rsidR="00AF260E" w:rsidRPr="00353FDD">
              <w:rPr>
                <w:sz w:val="24"/>
                <w:szCs w:val="24"/>
                <w:lang w:val="kk-KZ" w:eastAsia="ru-RU"/>
              </w:rPr>
              <w:t xml:space="preserve"> сәйкес нысандар бойынша не </w:t>
            </w:r>
            <w:r w:rsidR="00AF260E" w:rsidRPr="00353FDD">
              <w:rPr>
                <w:sz w:val="24"/>
                <w:szCs w:val="24"/>
                <w:lang w:val="kk-KZ" w:eastAsia="ru-RU"/>
              </w:rPr>
              <w:lastRenderedPageBreak/>
              <w:t>әрбір өтініш бойынша жеке-жеке жазбаша түрде дәлелді бас тартуды береді.</w:t>
            </w:r>
          </w:p>
          <w:p w14:paraId="5C7E978B" w14:textId="77777777" w:rsidR="00AF260E" w:rsidRPr="00353FDD" w:rsidRDefault="000766A9" w:rsidP="002E1DB8">
            <w:pPr>
              <w:tabs>
                <w:tab w:val="left" w:pos="563"/>
              </w:tabs>
              <w:spacing w:after="0" w:line="240" w:lineRule="auto"/>
              <w:ind w:right="-5"/>
              <w:jc w:val="both"/>
              <w:rPr>
                <w:sz w:val="24"/>
                <w:szCs w:val="24"/>
                <w:lang w:val="kk-KZ" w:eastAsia="ru-RU"/>
              </w:rPr>
            </w:pPr>
            <w:r w:rsidRPr="00353FDD">
              <w:rPr>
                <w:sz w:val="24"/>
                <w:szCs w:val="24"/>
                <w:lang w:val="kk-KZ" w:eastAsia="ru-RU"/>
              </w:rPr>
              <w:t xml:space="preserve"> </w:t>
            </w:r>
            <w:r w:rsidR="00AF260E" w:rsidRPr="00353FDD">
              <w:rPr>
                <w:sz w:val="24"/>
                <w:szCs w:val="24"/>
                <w:lang w:val="kk-KZ" w:eastAsia="ru-RU"/>
              </w:rPr>
              <w:t>3.8 Жарнамалық материалдарды бағалау Қызметтерін көрсетуді аяқтау уақыты жазбаша түрде Қорытынды беруі немесе дәлелді бас тарту не Өтініш берушінің қызметтерді көрсетуге өтінішін жазбаша кері қайтарып алуы болып есептеледі.</w:t>
            </w:r>
          </w:p>
          <w:p w14:paraId="7F88A056" w14:textId="2CFF859B" w:rsidR="002E1DB8"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kk-KZ" w:eastAsia="ru-RU"/>
              </w:rPr>
              <w:t>3.9. Орындаушы Өтініш берушіге Орындаушының «</w:t>
            </w:r>
            <w:r w:rsidR="00855D75" w:rsidRPr="00353FDD">
              <w:rPr>
                <w:sz w:val="24"/>
                <w:szCs w:val="24"/>
                <w:lang w:val="kk-KZ" w:eastAsia="ru-RU"/>
              </w:rPr>
              <w:t xml:space="preserve">Қазақстан Республикасының заңнамасына </w:t>
            </w:r>
            <w:r w:rsidR="00855D75">
              <w:rPr>
                <w:sz w:val="24"/>
                <w:szCs w:val="24"/>
                <w:lang w:val="kk-KZ" w:eastAsia="ru-RU"/>
              </w:rPr>
              <w:t>сәйкестігін б</w:t>
            </w:r>
            <w:r w:rsidRPr="00353FDD">
              <w:rPr>
                <w:sz w:val="24"/>
                <w:szCs w:val="24"/>
                <w:lang w:val="kk-KZ" w:eastAsia="ru-RU"/>
              </w:rPr>
              <w:t xml:space="preserve">ағалау жүргізілді» деген мөртабаны бар, сараптамалық бағалау нөмірі мен күні көрсетілген және жарнамалық материалдарға бағалау жүргізген адамның қолы қойылған қорытынды және жарнамалық ақпаратты қағаз жеткізгіште мемлекеттік және орыс тілдерінде (модуль, мақала, </w:t>
            </w:r>
            <w:r w:rsidR="00EE515B" w:rsidRPr="00353FDD">
              <w:rPr>
                <w:sz w:val="24"/>
                <w:szCs w:val="24"/>
                <w:lang w:val="kk-KZ" w:eastAsia="ru-RU"/>
              </w:rPr>
              <w:t>жарнамалар бейне</w:t>
            </w:r>
            <w:r w:rsidR="00EE515B">
              <w:rPr>
                <w:sz w:val="24"/>
                <w:szCs w:val="24"/>
                <w:lang w:val="kk-KZ" w:eastAsia="ru-RU"/>
              </w:rPr>
              <w:t>сін немесе банерді</w:t>
            </w:r>
            <w:r w:rsidR="00EE515B" w:rsidRPr="00353FDD">
              <w:rPr>
                <w:sz w:val="24"/>
                <w:szCs w:val="24"/>
                <w:lang w:val="kk-KZ" w:eastAsia="ru-RU"/>
              </w:rPr>
              <w:t xml:space="preserve"> </w:t>
            </w:r>
            <w:r w:rsidR="00EE515B">
              <w:rPr>
                <w:sz w:val="24"/>
                <w:szCs w:val="24"/>
                <w:lang w:val="kk-KZ" w:eastAsia="ru-RU"/>
              </w:rPr>
              <w:t>кадрға бөлу</w:t>
            </w:r>
            <w:r w:rsidRPr="00353FDD">
              <w:rPr>
                <w:sz w:val="24"/>
                <w:szCs w:val="24"/>
                <w:lang w:val="kk-KZ" w:eastAsia="ru-RU"/>
              </w:rPr>
              <w:t>, аудио жарнаманың жарнамалық мәтіні) береді.</w:t>
            </w:r>
          </w:p>
          <w:p w14:paraId="377BF236" w14:textId="559B17B2" w:rsidR="00AF260E"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kk-KZ"/>
              </w:rPr>
              <w:t xml:space="preserve">3.10. </w:t>
            </w:r>
            <w:r w:rsidRPr="00353FDD">
              <w:rPr>
                <w:sz w:val="24"/>
                <w:szCs w:val="24"/>
                <w:lang w:val="kk-KZ" w:eastAsia="ru-RU"/>
              </w:rPr>
              <w:t>Орындаушы қызмет көрсеті</w:t>
            </w:r>
            <w:r w:rsidR="002E6FA2" w:rsidRPr="00353FDD">
              <w:rPr>
                <w:sz w:val="24"/>
                <w:szCs w:val="24"/>
                <w:lang w:val="kk-KZ" w:eastAsia="ru-RU"/>
              </w:rPr>
              <w:t>лгеннен кейін немесе Шарттың 2.5</w:t>
            </w:r>
            <w:r w:rsidRPr="00353FDD">
              <w:rPr>
                <w:sz w:val="24"/>
                <w:szCs w:val="24"/>
                <w:lang w:val="kk-KZ" w:eastAsia="ru-RU"/>
              </w:rPr>
              <w:t>-т</w:t>
            </w:r>
            <w:r w:rsidR="00A57560">
              <w:rPr>
                <w:sz w:val="24"/>
                <w:szCs w:val="24"/>
                <w:lang w:val="kk-KZ" w:eastAsia="ru-RU"/>
              </w:rPr>
              <w:t>армағында</w:t>
            </w:r>
            <w:r w:rsidRPr="00353FDD">
              <w:rPr>
                <w:sz w:val="24"/>
                <w:szCs w:val="24"/>
                <w:lang w:val="kk-KZ" w:eastAsia="ru-RU"/>
              </w:rPr>
              <w:t xml:space="preserve"> көзделген жағдайларда актіні ресімдейді, ал Өтініш беруші Орындаушы актіні Өтініш берушіге ұсынған күннен бастап 10 (он ) күнтізбелік күн ішінде актіге қол қояды және ұсынады.</w:t>
            </w:r>
          </w:p>
          <w:p w14:paraId="2907DBE8" w14:textId="77777777" w:rsidR="00AF260E"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kk-KZ" w:eastAsia="ru-RU"/>
              </w:rPr>
              <w:t xml:space="preserve">3.11. </w:t>
            </w:r>
            <w:r w:rsidRPr="00353FDD">
              <w:rPr>
                <w:sz w:val="24"/>
                <w:szCs w:val="24"/>
                <w:lang w:val="kk-KZ"/>
              </w:rPr>
              <w:t>Шарттың 3.10-тармағында көзделген мерзімдерде  Өтініш беруші Актіге қол қоймаған не қайтармаған жағдайда  Қызметтер қабылданған болып саналады      және тиісінше Акт Тараптар қол қойғанмен бірдей теңестіріледі.</w:t>
            </w:r>
          </w:p>
          <w:p w14:paraId="2D8C2867" w14:textId="77777777" w:rsidR="00AF260E" w:rsidRPr="00353FDD" w:rsidRDefault="00AF260E" w:rsidP="002E1DB8">
            <w:pPr>
              <w:pStyle w:val="a5"/>
              <w:jc w:val="both"/>
              <w:rPr>
                <w:sz w:val="24"/>
                <w:szCs w:val="24"/>
                <w:lang w:val="kk-KZ"/>
              </w:rPr>
            </w:pPr>
          </w:p>
          <w:p w14:paraId="74F6B814" w14:textId="77777777" w:rsidR="00AF260E" w:rsidRPr="00353FDD" w:rsidRDefault="001178F3" w:rsidP="002E1DB8">
            <w:pPr>
              <w:spacing w:after="0" w:line="240" w:lineRule="auto"/>
              <w:jc w:val="center"/>
              <w:rPr>
                <w:b/>
                <w:sz w:val="24"/>
                <w:szCs w:val="24"/>
                <w:lang w:val="kk-KZ"/>
              </w:rPr>
            </w:pPr>
            <w:r w:rsidRPr="00353FDD">
              <w:rPr>
                <w:b/>
                <w:sz w:val="24"/>
                <w:szCs w:val="24"/>
                <w:lang w:val="kk-KZ"/>
              </w:rPr>
              <w:t>4.</w:t>
            </w:r>
            <w:r w:rsidR="00AF260E" w:rsidRPr="00353FDD">
              <w:rPr>
                <w:b/>
                <w:sz w:val="24"/>
                <w:szCs w:val="24"/>
                <w:lang w:val="kk-KZ"/>
              </w:rPr>
              <w:t>Орындаушы:</w:t>
            </w:r>
          </w:p>
          <w:p w14:paraId="3800CE1A" w14:textId="77777777" w:rsidR="00AF260E" w:rsidRPr="00353FDD" w:rsidRDefault="00AF260E" w:rsidP="002E1DB8">
            <w:pPr>
              <w:tabs>
                <w:tab w:val="left" w:pos="-3240"/>
              </w:tabs>
              <w:spacing w:after="0" w:line="240" w:lineRule="auto"/>
              <w:ind w:right="-6"/>
              <w:jc w:val="both"/>
              <w:rPr>
                <w:sz w:val="24"/>
                <w:szCs w:val="24"/>
                <w:lang w:val="kk-KZ" w:eastAsia="ru-RU"/>
              </w:rPr>
            </w:pPr>
            <w:r w:rsidRPr="00353FDD">
              <w:rPr>
                <w:sz w:val="24"/>
                <w:szCs w:val="24"/>
                <w:lang w:val="kk-KZ" w:eastAsia="ru-RU"/>
              </w:rPr>
              <w:t>4.1 Қазақстан Республикасының заңнамасында белгіленген мерзімде дәрілік</w:t>
            </w:r>
            <w:r w:rsidR="00A60460" w:rsidRPr="00353FDD">
              <w:rPr>
                <w:sz w:val="24"/>
                <w:szCs w:val="24"/>
                <w:lang w:val="kk-KZ" w:eastAsia="ru-RU"/>
              </w:rPr>
              <w:t xml:space="preserve"> заттар</w:t>
            </w:r>
            <w:r w:rsidRPr="00353FDD">
              <w:rPr>
                <w:sz w:val="24"/>
                <w:szCs w:val="24"/>
                <w:lang w:val="kk-KZ" w:eastAsia="ru-RU"/>
              </w:rPr>
              <w:t>дың жарнамалық материалдарына бағалау жүргізуге;</w:t>
            </w:r>
          </w:p>
          <w:p w14:paraId="11EF9896" w14:textId="77777777" w:rsidR="00AF260E" w:rsidRPr="00353FDD" w:rsidRDefault="00AF260E" w:rsidP="002E1DB8">
            <w:pPr>
              <w:tabs>
                <w:tab w:val="left" w:pos="-3240"/>
              </w:tabs>
              <w:spacing w:after="0" w:line="240" w:lineRule="auto"/>
              <w:ind w:right="-6"/>
              <w:jc w:val="both"/>
              <w:rPr>
                <w:sz w:val="24"/>
                <w:szCs w:val="24"/>
                <w:lang w:val="kk-KZ" w:eastAsia="ru-RU"/>
              </w:rPr>
            </w:pPr>
            <w:r w:rsidRPr="00353FDD">
              <w:rPr>
                <w:sz w:val="24"/>
                <w:szCs w:val="24"/>
                <w:lang w:val="kk-KZ" w:eastAsia="ru-RU"/>
              </w:rPr>
              <w:t>4.2 Өтініш берушіге «Қазақстан Республик</w:t>
            </w:r>
            <w:r w:rsidR="00855D75">
              <w:rPr>
                <w:sz w:val="24"/>
                <w:szCs w:val="24"/>
                <w:lang w:val="kk-KZ" w:eastAsia="ru-RU"/>
              </w:rPr>
              <w:t>асының  заңнамасына сәйкестігін</w:t>
            </w:r>
            <w:r w:rsidRPr="00353FDD">
              <w:rPr>
                <w:sz w:val="24"/>
                <w:szCs w:val="24"/>
                <w:lang w:val="kk-KZ" w:eastAsia="ru-RU"/>
              </w:rPr>
              <w:t xml:space="preserve"> </w:t>
            </w:r>
            <w:r w:rsidR="00855D75">
              <w:rPr>
                <w:sz w:val="24"/>
                <w:szCs w:val="24"/>
                <w:lang w:val="kk-KZ" w:eastAsia="ru-RU"/>
              </w:rPr>
              <w:t>б</w:t>
            </w:r>
            <w:r w:rsidR="00855D75" w:rsidRPr="00353FDD">
              <w:rPr>
                <w:sz w:val="24"/>
                <w:szCs w:val="24"/>
                <w:lang w:val="kk-KZ" w:eastAsia="ru-RU"/>
              </w:rPr>
              <w:t xml:space="preserve">ағалау </w:t>
            </w:r>
            <w:r w:rsidRPr="00353FDD">
              <w:rPr>
                <w:sz w:val="24"/>
                <w:szCs w:val="24"/>
                <w:lang w:val="kk-KZ" w:eastAsia="ru-RU"/>
              </w:rPr>
              <w:t xml:space="preserve">жүргізілді» Орындаушының мөртабаны бар мемлекеттік және орыс тілдеріндегі (модуль, мақала, бейне жарнаманы ашу, аудио жарнаманың жарнамалық мәтіні) </w:t>
            </w:r>
            <w:r w:rsidR="00855D75">
              <w:rPr>
                <w:sz w:val="24"/>
                <w:szCs w:val="24"/>
                <w:lang w:val="kk-KZ" w:eastAsia="ru-RU"/>
              </w:rPr>
              <w:t>Қ</w:t>
            </w:r>
            <w:r w:rsidRPr="00353FDD">
              <w:rPr>
                <w:sz w:val="24"/>
                <w:szCs w:val="24"/>
                <w:lang w:val="kk-KZ" w:eastAsia="ru-RU"/>
              </w:rPr>
              <w:t>орытынды, ақпарат немесе жазбаша түрде дәлелді бас тартуды беруге</w:t>
            </w:r>
            <w:r w:rsidRPr="00353FDD">
              <w:rPr>
                <w:sz w:val="24"/>
                <w:szCs w:val="24"/>
                <w:lang w:val="kk-KZ"/>
              </w:rPr>
              <w:t>;</w:t>
            </w:r>
          </w:p>
          <w:p w14:paraId="2FBD5D81" w14:textId="77777777" w:rsidR="00AF260E" w:rsidRPr="00353FDD" w:rsidRDefault="00AF260E" w:rsidP="002E1DB8">
            <w:pPr>
              <w:tabs>
                <w:tab w:val="left" w:pos="-3240"/>
              </w:tabs>
              <w:spacing w:after="0" w:line="240" w:lineRule="auto"/>
              <w:ind w:right="-6"/>
              <w:jc w:val="both"/>
              <w:rPr>
                <w:sz w:val="24"/>
                <w:szCs w:val="24"/>
                <w:lang w:val="kk-KZ" w:eastAsia="ru-RU"/>
              </w:rPr>
            </w:pPr>
            <w:r w:rsidRPr="00353FDD">
              <w:rPr>
                <w:sz w:val="24"/>
                <w:szCs w:val="24"/>
                <w:lang w:val="kk-KZ" w:eastAsia="ru-RU"/>
              </w:rPr>
              <w:t>4.3 Өтініш берушіден алынатын ақпараттың құпиялылығын сақтау, тіркеу куәлігінің қолданылу мерзімі аяқталғанға дейін материалдардың сақталуын қамтамасыз етуге міндеттенеді.</w:t>
            </w:r>
          </w:p>
          <w:p w14:paraId="0EB8DB62" w14:textId="77777777" w:rsidR="00AF260E" w:rsidRPr="00353FDD" w:rsidRDefault="001178F3" w:rsidP="002E1DB8">
            <w:pPr>
              <w:spacing w:after="0" w:line="240" w:lineRule="auto"/>
              <w:jc w:val="center"/>
              <w:rPr>
                <w:rFonts w:eastAsiaTheme="minorHAnsi"/>
                <w:b/>
                <w:sz w:val="24"/>
                <w:szCs w:val="24"/>
                <w:lang w:val="kk-KZ"/>
              </w:rPr>
            </w:pPr>
            <w:r w:rsidRPr="00353FDD">
              <w:rPr>
                <w:rFonts w:eastAsiaTheme="minorHAnsi"/>
                <w:b/>
                <w:sz w:val="24"/>
                <w:szCs w:val="24"/>
                <w:lang w:val="kk-KZ"/>
              </w:rPr>
              <w:t>5.</w:t>
            </w:r>
            <w:r w:rsidR="00AF260E" w:rsidRPr="00353FDD">
              <w:rPr>
                <w:rFonts w:eastAsiaTheme="minorHAnsi"/>
                <w:b/>
                <w:sz w:val="24"/>
                <w:szCs w:val="24"/>
                <w:lang w:val="kk-KZ"/>
              </w:rPr>
              <w:t>Өтініш беруші:</w:t>
            </w:r>
          </w:p>
          <w:p w14:paraId="64C4F6F2" w14:textId="77777777" w:rsidR="00AF260E" w:rsidRPr="00353FDD" w:rsidRDefault="00AF260E" w:rsidP="002E1DB8">
            <w:pPr>
              <w:tabs>
                <w:tab w:val="left" w:pos="0"/>
                <w:tab w:val="left" w:pos="459"/>
              </w:tabs>
              <w:spacing w:after="0" w:line="240" w:lineRule="auto"/>
              <w:jc w:val="both"/>
              <w:rPr>
                <w:sz w:val="24"/>
                <w:szCs w:val="24"/>
                <w:lang w:val="kk-KZ"/>
              </w:rPr>
            </w:pPr>
            <w:r w:rsidRPr="00353FDD">
              <w:rPr>
                <w:sz w:val="24"/>
                <w:szCs w:val="24"/>
                <w:lang w:val="kk-KZ"/>
              </w:rPr>
              <w:lastRenderedPageBreak/>
              <w:t xml:space="preserve">5.1 Осы Шарттың 1.2-тармағына және </w:t>
            </w:r>
            <w:r w:rsidRPr="00353FDD">
              <w:rPr>
                <w:sz w:val="24"/>
                <w:szCs w:val="24"/>
                <w:lang w:val="kk-KZ" w:eastAsia="ru-RU"/>
              </w:rPr>
              <w:t>Нұсқаулыққа</w:t>
            </w:r>
            <w:r w:rsidR="00E87462">
              <w:rPr>
                <w:sz w:val="24"/>
                <w:szCs w:val="24"/>
                <w:lang w:val="kk-KZ" w:eastAsia="ru-RU"/>
              </w:rPr>
              <w:t xml:space="preserve"> </w:t>
            </w:r>
            <w:r w:rsidRPr="00353FDD">
              <w:rPr>
                <w:sz w:val="24"/>
                <w:szCs w:val="24"/>
                <w:lang w:val="kk-KZ"/>
              </w:rPr>
              <w:t>сәйкес құжаттар мен материалдарды ұсынуға.</w:t>
            </w:r>
          </w:p>
          <w:p w14:paraId="73429287" w14:textId="77777777" w:rsidR="00AF260E" w:rsidRPr="00353FDD" w:rsidRDefault="00AF260E" w:rsidP="002E1DB8">
            <w:pPr>
              <w:tabs>
                <w:tab w:val="left" w:pos="0"/>
                <w:tab w:val="left" w:pos="459"/>
              </w:tabs>
              <w:spacing w:after="0" w:line="240" w:lineRule="auto"/>
              <w:jc w:val="both"/>
              <w:rPr>
                <w:sz w:val="24"/>
                <w:szCs w:val="24"/>
                <w:lang w:val="kk-KZ"/>
              </w:rPr>
            </w:pPr>
            <w:r w:rsidRPr="00353FDD">
              <w:rPr>
                <w:sz w:val="24"/>
                <w:szCs w:val="24"/>
                <w:lang w:val="kk-KZ"/>
              </w:rPr>
              <w:t>5.2 Осы Шарттың 2-бөлімінде белгіленген тәртіппен қызметтердің құнын төлеуді уақ</w:t>
            </w:r>
            <w:r w:rsidR="00E87462">
              <w:rPr>
                <w:sz w:val="24"/>
                <w:szCs w:val="24"/>
                <w:lang w:val="kk-KZ"/>
              </w:rPr>
              <w:t>ы</w:t>
            </w:r>
            <w:r w:rsidRPr="00353FDD">
              <w:rPr>
                <w:sz w:val="24"/>
                <w:szCs w:val="24"/>
                <w:lang w:val="kk-KZ"/>
              </w:rPr>
              <w:t>тылы және толық көлемде жүргізуге.</w:t>
            </w:r>
          </w:p>
          <w:p w14:paraId="5BFC4578" w14:textId="77777777" w:rsidR="00AF260E" w:rsidRPr="00353FDD" w:rsidRDefault="00AF260E" w:rsidP="002E1DB8">
            <w:pPr>
              <w:pStyle w:val="a4"/>
              <w:tabs>
                <w:tab w:val="left" w:pos="0"/>
                <w:tab w:val="left" w:pos="459"/>
              </w:tabs>
              <w:spacing w:after="0" w:line="240" w:lineRule="auto"/>
              <w:ind w:left="0"/>
              <w:jc w:val="both"/>
              <w:rPr>
                <w:sz w:val="24"/>
                <w:szCs w:val="24"/>
                <w:lang w:val="kk-KZ"/>
              </w:rPr>
            </w:pPr>
            <w:r w:rsidRPr="00353FDD">
              <w:rPr>
                <w:sz w:val="24"/>
                <w:szCs w:val="24"/>
                <w:lang w:val="kk-KZ"/>
              </w:rPr>
              <w:t>5.3 Қызмет көрсету үшін Орындаушыға ұсынылған құжаттар мен материалдардың толықтығы, сапасы және дұрыстығы үшін жауапты болуға.</w:t>
            </w:r>
          </w:p>
          <w:p w14:paraId="7801F351" w14:textId="77777777" w:rsidR="00AF260E" w:rsidRPr="00353FDD" w:rsidRDefault="00AF260E" w:rsidP="002E1DB8">
            <w:pPr>
              <w:pStyle w:val="a4"/>
              <w:tabs>
                <w:tab w:val="left" w:pos="0"/>
                <w:tab w:val="left" w:pos="459"/>
              </w:tabs>
              <w:spacing w:after="0" w:line="240" w:lineRule="auto"/>
              <w:ind w:left="0"/>
              <w:jc w:val="both"/>
              <w:rPr>
                <w:sz w:val="24"/>
                <w:szCs w:val="24"/>
                <w:lang w:val="kk-KZ"/>
              </w:rPr>
            </w:pPr>
            <w:r w:rsidRPr="00353FDD">
              <w:rPr>
                <w:sz w:val="24"/>
                <w:szCs w:val="24"/>
                <w:lang w:val="kk-KZ"/>
              </w:rPr>
              <w:t>5.4 Өзінің заңды мәртебесіндегі кез келген өзгерістер туралы (оның ішінде, бірақ олармен шектелмей, заңды мекенжайы, атауы, байланыс тәсілдері және т.б.) осындай өзгерістер туындаған күннен бастап 10 (он) күнтізбелік күннен аспайтын мерзімде жазбаша хабардар етуге.</w:t>
            </w:r>
          </w:p>
          <w:p w14:paraId="7DE06BC0" w14:textId="77777777" w:rsidR="00AF260E" w:rsidRPr="00353FDD" w:rsidRDefault="00AF260E" w:rsidP="002E1DB8">
            <w:pPr>
              <w:pStyle w:val="a4"/>
              <w:tabs>
                <w:tab w:val="left" w:pos="0"/>
                <w:tab w:val="left" w:pos="459"/>
              </w:tabs>
              <w:spacing w:after="0" w:line="240" w:lineRule="auto"/>
              <w:ind w:left="0"/>
              <w:jc w:val="both"/>
              <w:rPr>
                <w:sz w:val="24"/>
                <w:szCs w:val="24"/>
                <w:lang w:val="kk-KZ"/>
              </w:rPr>
            </w:pPr>
            <w:r w:rsidRPr="00353FDD">
              <w:rPr>
                <w:sz w:val="24"/>
                <w:szCs w:val="24"/>
                <w:lang w:val="kk-KZ"/>
              </w:rPr>
              <w:t>5.5 Өтініш берушінің мүддесін білдіру жөніндегі  сенім берілген  адамның  өкілеттілігінің  тоқтатылғаны туралы,  өкілеттілікті  қайта сеніп тапсыру туралы,  Қазақстан Республикасының аумағында  өкілдіктің құрылғаны туралы тиісті шешім  қабылданған күннен бастап күнтізбелік  10 (он) күн ішінде  жазбаша  хабардар етуге.</w:t>
            </w:r>
          </w:p>
          <w:p w14:paraId="2592925F" w14:textId="77777777" w:rsidR="000A6C90" w:rsidRPr="00353FDD" w:rsidRDefault="00AF260E" w:rsidP="00B65FFC">
            <w:pPr>
              <w:pStyle w:val="a4"/>
              <w:tabs>
                <w:tab w:val="left" w:pos="0"/>
                <w:tab w:val="left" w:pos="459"/>
              </w:tabs>
              <w:spacing w:after="0" w:line="240" w:lineRule="auto"/>
              <w:ind w:left="0"/>
              <w:jc w:val="both"/>
              <w:rPr>
                <w:sz w:val="24"/>
                <w:szCs w:val="24"/>
                <w:lang w:val="kk-KZ"/>
              </w:rPr>
            </w:pPr>
            <w:r w:rsidRPr="00353FDD">
              <w:rPr>
                <w:sz w:val="24"/>
                <w:szCs w:val="24"/>
                <w:lang w:val="kk-KZ"/>
              </w:rPr>
              <w:t>5.6 Қызметтерге тікелей қатысты  туындаған шағымдар мен келіспеушіліктер туралы  олар туындаған күннен бастап 10 (он) күнтізбелік  күн ішінде  Орындаушыны жазбаша хабардар етуге.</w:t>
            </w:r>
          </w:p>
          <w:p w14:paraId="03061677" w14:textId="77777777" w:rsidR="00AF260E" w:rsidRPr="00353FDD" w:rsidRDefault="00AF260E" w:rsidP="002E1DB8">
            <w:pPr>
              <w:spacing w:after="0" w:line="240" w:lineRule="auto"/>
              <w:jc w:val="both"/>
              <w:rPr>
                <w:sz w:val="24"/>
                <w:szCs w:val="24"/>
                <w:lang w:val="kk-KZ" w:eastAsia="ru-RU"/>
              </w:rPr>
            </w:pPr>
            <w:r w:rsidRPr="00353FDD">
              <w:rPr>
                <w:sz w:val="24"/>
                <w:szCs w:val="24"/>
                <w:lang w:val="kk-KZ"/>
              </w:rPr>
              <w:t xml:space="preserve">5.7 </w:t>
            </w:r>
            <w:r w:rsidRPr="00353FDD">
              <w:rPr>
                <w:sz w:val="24"/>
                <w:szCs w:val="24"/>
                <w:lang w:val="kk-KZ" w:eastAsia="ru-RU"/>
              </w:rPr>
              <w:t>Қызметтердің құнын төлеумен байланысты  банктік комиссияларды төлеу бойынша шығыстарды  төлеуге.</w:t>
            </w:r>
          </w:p>
          <w:p w14:paraId="1B987F71"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5.8. Орындаушыдан ұсынылған құжаттар мен материалдарда Қазақстан Республикасының заңнамасының талаптарына сәйкессіздігінің анықталғаны туралы  хат алынған күннен бастап 10 (он) жұмыс күнінен аспайтын  мерзімде және толық көлемде ұсыныстарды жоюға міндеттенеді.</w:t>
            </w:r>
          </w:p>
          <w:p w14:paraId="445DCBF9" w14:textId="77777777" w:rsidR="0016412B" w:rsidRPr="00353FDD" w:rsidRDefault="0016412B" w:rsidP="002E1DB8">
            <w:pPr>
              <w:spacing w:after="0" w:line="240" w:lineRule="auto"/>
              <w:jc w:val="center"/>
              <w:rPr>
                <w:rFonts w:eastAsiaTheme="minorHAnsi"/>
                <w:b/>
                <w:sz w:val="24"/>
                <w:szCs w:val="24"/>
                <w:lang w:val="kk-KZ"/>
              </w:rPr>
            </w:pPr>
          </w:p>
          <w:p w14:paraId="5D66E998" w14:textId="77777777" w:rsidR="00AF260E" w:rsidRPr="00353FDD" w:rsidRDefault="00AF260E" w:rsidP="002E1DB8">
            <w:pPr>
              <w:spacing w:after="0" w:line="240" w:lineRule="auto"/>
              <w:jc w:val="center"/>
              <w:rPr>
                <w:rFonts w:eastAsiaTheme="minorHAnsi"/>
                <w:b/>
                <w:sz w:val="24"/>
                <w:szCs w:val="24"/>
                <w:lang w:val="kk-KZ"/>
              </w:rPr>
            </w:pPr>
            <w:r w:rsidRPr="00353FDD">
              <w:rPr>
                <w:rFonts w:eastAsiaTheme="minorHAnsi"/>
                <w:b/>
                <w:sz w:val="24"/>
                <w:szCs w:val="24"/>
                <w:lang w:val="kk-KZ"/>
              </w:rPr>
              <w:t>6</w:t>
            </w:r>
            <w:r w:rsidR="001178F3" w:rsidRPr="00353FDD">
              <w:rPr>
                <w:rFonts w:eastAsiaTheme="minorHAnsi"/>
                <w:sz w:val="24"/>
                <w:szCs w:val="24"/>
                <w:lang w:val="kk-KZ"/>
              </w:rPr>
              <w:t>.</w:t>
            </w:r>
            <w:r w:rsidRPr="00353FDD">
              <w:rPr>
                <w:rFonts w:eastAsiaTheme="minorHAnsi"/>
                <w:b/>
                <w:sz w:val="24"/>
                <w:szCs w:val="24"/>
                <w:lang w:val="kk-KZ"/>
              </w:rPr>
              <w:t>Сыбайлас жемқорлыққа қарсы іс-қимыл</w:t>
            </w:r>
          </w:p>
          <w:p w14:paraId="501C59C3" w14:textId="77777777" w:rsidR="002E1DB8" w:rsidRPr="00353FDD" w:rsidRDefault="002E1DB8" w:rsidP="002E1DB8">
            <w:pPr>
              <w:spacing w:after="0" w:line="240" w:lineRule="auto"/>
              <w:jc w:val="center"/>
              <w:rPr>
                <w:rFonts w:eastAsiaTheme="minorHAnsi"/>
                <w:b/>
                <w:sz w:val="24"/>
                <w:szCs w:val="24"/>
                <w:lang w:val="kk-KZ"/>
              </w:rPr>
            </w:pPr>
          </w:p>
          <w:p w14:paraId="6AAC7D1B"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6.1 Тараптар осы Шарт бойынша өз міндеттемелерін орындау барысында сыбайлас жемқорлыққа жол бермеу және оған қарсы күресу ісінде ынтымақтастық жауапкершілігін өзіне қабылдайды. </w:t>
            </w:r>
          </w:p>
          <w:p w14:paraId="76486AE5"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6.2 Осы Шарт бойынша  өз міндеттемелерін орындау кезінде Тараптар, оның ішінде   олардың үлестес тұлғалары, жұмыскерлері немесе делдалдар</w:t>
            </w:r>
            <w:r w:rsidR="004D4A71">
              <w:rPr>
                <w:rFonts w:eastAsiaTheme="minorHAnsi"/>
                <w:sz w:val="24"/>
                <w:szCs w:val="24"/>
                <w:lang w:val="kk-KZ"/>
              </w:rPr>
              <w:t>ы</w:t>
            </w:r>
            <w:r w:rsidRPr="00353FDD">
              <w:rPr>
                <w:rFonts w:eastAsiaTheme="minorHAnsi"/>
                <w:sz w:val="24"/>
                <w:szCs w:val="24"/>
                <w:lang w:val="kk-KZ"/>
              </w:rPr>
              <w:t>:</w:t>
            </w:r>
          </w:p>
          <w:p w14:paraId="5339B738" w14:textId="77777777" w:rsidR="00AF260E" w:rsidRPr="00353FDD" w:rsidRDefault="00AF260E" w:rsidP="002E1DB8">
            <w:pPr>
              <w:numPr>
                <w:ilvl w:val="0"/>
                <w:numId w:val="4"/>
              </w:numPr>
              <w:tabs>
                <w:tab w:val="left" w:pos="0"/>
                <w:tab w:val="left" w:pos="35"/>
              </w:tabs>
              <w:spacing w:after="0" w:line="240" w:lineRule="auto"/>
              <w:ind w:left="63" w:hanging="29"/>
              <w:contextualSpacing/>
              <w:jc w:val="both"/>
              <w:rPr>
                <w:rFonts w:eastAsiaTheme="minorHAnsi"/>
                <w:sz w:val="24"/>
                <w:szCs w:val="24"/>
                <w:lang w:val="kk-KZ"/>
              </w:rPr>
            </w:pPr>
            <w:r w:rsidRPr="00353FDD">
              <w:rPr>
                <w:rFonts w:eastAsiaTheme="minorHAnsi"/>
                <w:sz w:val="24"/>
                <w:szCs w:val="24"/>
                <w:lang w:val="kk-KZ"/>
              </w:rPr>
              <w:lastRenderedPageBreak/>
              <w:t>қандай да бір заңсыз артықшылықтарды немесе өзге де заңсыз мақсаттарды алу мақсатында осы тұлғалардың әрекеттеріне немесе шешімдеріне ықпал ету үшін кез келген тұлғаға тікелей немесе жанама түрде қандай да бір ақша қаражатын немесе құндылықтарды төлемеу, төлеуді ұсынбау және төлеуді рұқсат етпеу;</w:t>
            </w:r>
          </w:p>
          <w:p w14:paraId="6836CC10" w14:textId="77777777" w:rsidR="00AF260E" w:rsidRPr="00353FDD" w:rsidRDefault="00AF260E" w:rsidP="002E1DB8">
            <w:pPr>
              <w:numPr>
                <w:ilvl w:val="0"/>
                <w:numId w:val="4"/>
              </w:numPr>
              <w:tabs>
                <w:tab w:val="left" w:pos="0"/>
                <w:tab w:val="left" w:pos="35"/>
              </w:tabs>
              <w:spacing w:after="0" w:line="240" w:lineRule="auto"/>
              <w:ind w:left="63" w:hanging="29"/>
              <w:contextualSpacing/>
              <w:jc w:val="both"/>
              <w:rPr>
                <w:rFonts w:eastAsiaTheme="minorHAnsi"/>
                <w:sz w:val="24"/>
                <w:szCs w:val="24"/>
                <w:lang w:val="kk-KZ"/>
              </w:rPr>
            </w:pPr>
            <w:r w:rsidRPr="00353FDD">
              <w:rPr>
                <w:rFonts w:eastAsiaTheme="minorHAnsi"/>
                <w:sz w:val="24"/>
                <w:szCs w:val="24"/>
                <w:lang w:val="kk-KZ"/>
              </w:rPr>
              <w:t>сыбайлас жемқорлыққа жағдай туғызатын құқық бұзушылықтарды, сол сияқты игіліктер мен артықшылықтарды құқыққа қарсы алумен байланысты сыбайлас жемқорлық құқық бұзушылықтарды жасамау;</w:t>
            </w:r>
          </w:p>
          <w:p w14:paraId="193F7129" w14:textId="77777777" w:rsidR="00AF260E" w:rsidRPr="00353FDD" w:rsidRDefault="00AF260E" w:rsidP="002E1DB8">
            <w:pPr>
              <w:numPr>
                <w:ilvl w:val="0"/>
                <w:numId w:val="4"/>
              </w:numPr>
              <w:tabs>
                <w:tab w:val="left" w:pos="0"/>
                <w:tab w:val="left" w:pos="35"/>
              </w:tabs>
              <w:spacing w:after="0" w:line="240" w:lineRule="auto"/>
              <w:ind w:left="63" w:hanging="29"/>
              <w:contextualSpacing/>
              <w:jc w:val="both"/>
              <w:rPr>
                <w:rFonts w:eastAsiaTheme="minorHAnsi"/>
                <w:sz w:val="24"/>
                <w:szCs w:val="24"/>
                <w:lang w:val="kk-KZ"/>
              </w:rPr>
            </w:pPr>
            <w:r w:rsidRPr="00353FDD">
              <w:rPr>
                <w:rFonts w:eastAsiaTheme="minorHAnsi"/>
                <w:sz w:val="24"/>
                <w:szCs w:val="24"/>
                <w:lang w:val="kk-KZ"/>
              </w:rPr>
              <w:t xml:space="preserve"> олардың өкілеттері мен міндеттерінен туындайтын шараларды қабылдауға және Тараптардың аумағында қолданыстағы  сыбайлас жемқорлыққа қарсы іс-қимыл туралы заңнамаға сәйкес сыбайлас жемқорлық құқық бұзушылықтарды анықтаудың барлық жағдайлары туралы мәліметтерді дереу  хабарлауға міндеттенеді. </w:t>
            </w:r>
          </w:p>
          <w:p w14:paraId="31E4E239" w14:textId="77777777" w:rsidR="002E1DB8" w:rsidRPr="00353FDD" w:rsidRDefault="002E1DB8" w:rsidP="002E1DB8">
            <w:pPr>
              <w:tabs>
                <w:tab w:val="left" w:pos="0"/>
                <w:tab w:val="left" w:pos="35"/>
              </w:tabs>
              <w:spacing w:after="0" w:line="240" w:lineRule="auto"/>
              <w:ind w:left="63"/>
              <w:contextualSpacing/>
              <w:jc w:val="both"/>
              <w:rPr>
                <w:rFonts w:eastAsiaTheme="minorHAnsi"/>
                <w:sz w:val="24"/>
                <w:szCs w:val="24"/>
                <w:lang w:val="kk-KZ"/>
              </w:rPr>
            </w:pPr>
          </w:p>
          <w:p w14:paraId="34C7849E" w14:textId="77777777" w:rsidR="00EF7E9E" w:rsidRPr="00353FDD" w:rsidRDefault="00AF260E" w:rsidP="00EF7E9E">
            <w:pPr>
              <w:tabs>
                <w:tab w:val="left" w:pos="0"/>
              </w:tabs>
              <w:spacing w:after="0" w:line="240" w:lineRule="auto"/>
              <w:ind w:left="33"/>
              <w:contextualSpacing/>
              <w:jc w:val="both"/>
              <w:rPr>
                <w:rFonts w:eastAsiaTheme="minorHAnsi"/>
                <w:sz w:val="24"/>
                <w:szCs w:val="24"/>
                <w:lang w:val="kk-KZ"/>
              </w:rPr>
            </w:pPr>
            <w:r w:rsidRPr="00353FDD">
              <w:rPr>
                <w:rFonts w:eastAsiaTheme="minorHAnsi"/>
                <w:sz w:val="24"/>
                <w:szCs w:val="24"/>
                <w:lang w:val="kk-KZ"/>
              </w:rPr>
              <w:t xml:space="preserve">6.3 Тараптарда Шарттың осы бөлімінің қандай да бір ережесі бұзылған немесе бұзылуы мүмкін деген күдік туындаған жағдайда тиісті Тарап екінші Тарапты жазбаша түрде хабардар етуге  міндеттенеді. Жазбаша хабарлама бергеннен кейін тиісті Тарап бұзушылық болған жоқ немесе болмайды деген растау алғанға дейін осы Шарт бойынша  міндеттемелерді тоқтата тұруға құқығы бар. Бұл растау жазбаша хабарлама  жіберілген күннен  бастап 10 (он) күнтізбелік күн ішінде жіберілуі  тиіс. </w:t>
            </w:r>
          </w:p>
          <w:p w14:paraId="6537680E" w14:textId="77777777" w:rsidR="00CD0624" w:rsidRPr="00353FDD" w:rsidRDefault="00EF7E9E" w:rsidP="00B65FFC">
            <w:pPr>
              <w:tabs>
                <w:tab w:val="left" w:pos="0"/>
              </w:tabs>
              <w:spacing w:after="0" w:line="240" w:lineRule="auto"/>
              <w:ind w:left="33"/>
              <w:contextualSpacing/>
              <w:jc w:val="both"/>
              <w:rPr>
                <w:rFonts w:eastAsiaTheme="minorHAnsi"/>
                <w:sz w:val="24"/>
                <w:szCs w:val="24"/>
                <w:lang w:val="kk-KZ"/>
              </w:rPr>
            </w:pPr>
            <w:r w:rsidRPr="00353FDD">
              <w:rPr>
                <w:rFonts w:eastAsiaTheme="minorHAnsi"/>
                <w:sz w:val="24"/>
                <w:szCs w:val="24"/>
                <w:lang w:val="kk-KZ"/>
              </w:rPr>
              <w:t>Жазбаша хабарламада Тарап контрагенттің, оның үлестес тұлғаларының, қызметкерлерінің немесе делд</w:t>
            </w:r>
            <w:r w:rsidR="00E81AD7" w:rsidRPr="00353FDD">
              <w:rPr>
                <w:rFonts w:eastAsiaTheme="minorHAnsi"/>
                <w:sz w:val="24"/>
                <w:szCs w:val="24"/>
                <w:lang w:val="kk-KZ"/>
              </w:rPr>
              <w:t>алдарының ҚР</w:t>
            </w:r>
            <w:r w:rsidRPr="00353FDD">
              <w:rPr>
                <w:rFonts w:eastAsiaTheme="minorHAnsi"/>
                <w:sz w:val="24"/>
                <w:szCs w:val="24"/>
                <w:lang w:val="kk-KZ"/>
              </w:rPr>
              <w:t xml:space="preserve"> заңнамасының талаптарын бұзатын іс-әрекеттерінде көрсетілген Шарттың осы бөлімінің қандай да бір ережелерін бұзғаны немесе бұзуы мүмкін екенін растайтын немесе болжауға негіз беретін фактілерге сілтеме жасауға немесе материалдарды ұсынуға міндетті.</w:t>
            </w:r>
          </w:p>
          <w:p w14:paraId="199FC5F1" w14:textId="77777777" w:rsidR="00876583" w:rsidRPr="00353FDD" w:rsidRDefault="00AF260E" w:rsidP="00B65FFC">
            <w:pPr>
              <w:spacing w:after="0" w:line="240" w:lineRule="auto"/>
              <w:jc w:val="both"/>
              <w:rPr>
                <w:rFonts w:eastAsiaTheme="minorHAnsi"/>
                <w:sz w:val="24"/>
                <w:szCs w:val="24"/>
                <w:lang w:val="kk-KZ"/>
              </w:rPr>
            </w:pPr>
            <w:r w:rsidRPr="00353FDD">
              <w:rPr>
                <w:rFonts w:eastAsiaTheme="minorHAnsi"/>
                <w:sz w:val="24"/>
                <w:szCs w:val="24"/>
                <w:lang w:val="kk-KZ"/>
              </w:rPr>
              <w:t xml:space="preserve">6.4 Бір Тарап міндеттемелерді бұзған жағдайда Шарттың осы бөлімінің  6.2.-тармағында  тыйым салынған әрекеттен және (немесе) екінші Тарап   осы Шартпен белгіленген растау мерзімінде  бұзушылық болған жоқ  немесе болмайды деген   растауды алмаса   тартынады, екінші Тарап   осы Шарттың 10-бөлімінің </w:t>
            </w:r>
            <w:r w:rsidR="002A4D38" w:rsidRPr="00353FDD">
              <w:rPr>
                <w:rFonts w:eastAsiaTheme="minorHAnsi"/>
                <w:sz w:val="24"/>
                <w:szCs w:val="24"/>
                <w:lang w:val="kk-KZ"/>
              </w:rPr>
              <w:t>10.3-тармағына</w:t>
            </w:r>
            <w:r w:rsidR="002A4D38">
              <w:rPr>
                <w:rFonts w:eastAsiaTheme="minorHAnsi"/>
                <w:sz w:val="24"/>
                <w:szCs w:val="24"/>
                <w:lang w:val="kk-KZ"/>
              </w:rPr>
              <w:t>,</w:t>
            </w:r>
            <w:r w:rsidR="002A4D38" w:rsidRPr="00353FDD">
              <w:rPr>
                <w:rFonts w:eastAsiaTheme="minorHAnsi"/>
                <w:sz w:val="24"/>
                <w:szCs w:val="24"/>
                <w:lang w:val="kk-KZ"/>
              </w:rPr>
              <w:t xml:space="preserve"> </w:t>
            </w:r>
            <w:r w:rsidRPr="00353FDD">
              <w:rPr>
                <w:rFonts w:eastAsiaTheme="minorHAnsi"/>
                <w:sz w:val="24"/>
                <w:szCs w:val="24"/>
                <w:lang w:val="kk-KZ"/>
              </w:rPr>
              <w:t>10.2-тармағының 1) т</w:t>
            </w:r>
            <w:r w:rsidR="002A4D38">
              <w:rPr>
                <w:rFonts w:eastAsiaTheme="minorHAnsi"/>
                <w:sz w:val="24"/>
                <w:szCs w:val="24"/>
                <w:lang w:val="kk-KZ"/>
              </w:rPr>
              <w:t>армақшасына</w:t>
            </w:r>
            <w:r w:rsidRPr="00353FDD">
              <w:rPr>
                <w:rFonts w:eastAsiaTheme="minorHAnsi"/>
                <w:sz w:val="24"/>
                <w:szCs w:val="24"/>
                <w:lang w:val="kk-KZ"/>
              </w:rPr>
              <w:t xml:space="preserve">  </w:t>
            </w:r>
            <w:r w:rsidRPr="00353FDD">
              <w:rPr>
                <w:rFonts w:eastAsiaTheme="minorHAnsi"/>
                <w:sz w:val="24"/>
                <w:szCs w:val="24"/>
                <w:lang w:val="kk-KZ"/>
              </w:rPr>
              <w:lastRenderedPageBreak/>
              <w:t xml:space="preserve">сәйкес бір жақты тәртіпте Шартты   бұзуға құқығы бар. </w:t>
            </w:r>
          </w:p>
          <w:p w14:paraId="217974C3" w14:textId="77777777" w:rsidR="00353FDD" w:rsidRDefault="00353FDD" w:rsidP="002E1DB8">
            <w:pPr>
              <w:spacing w:after="0" w:line="240" w:lineRule="auto"/>
              <w:jc w:val="center"/>
              <w:rPr>
                <w:rFonts w:eastAsiaTheme="minorHAnsi"/>
                <w:b/>
                <w:sz w:val="24"/>
                <w:szCs w:val="24"/>
                <w:lang w:val="kk-KZ"/>
              </w:rPr>
            </w:pPr>
          </w:p>
          <w:p w14:paraId="4B8117E2" w14:textId="77777777" w:rsidR="00353FDD" w:rsidRDefault="00353FDD" w:rsidP="002E1DB8">
            <w:pPr>
              <w:spacing w:after="0" w:line="240" w:lineRule="auto"/>
              <w:jc w:val="center"/>
              <w:rPr>
                <w:rFonts w:eastAsiaTheme="minorHAnsi"/>
                <w:b/>
                <w:sz w:val="24"/>
                <w:szCs w:val="24"/>
                <w:lang w:val="kk-KZ"/>
              </w:rPr>
            </w:pPr>
          </w:p>
          <w:p w14:paraId="327E1809" w14:textId="77777777" w:rsidR="00AF260E" w:rsidRPr="00353FDD" w:rsidRDefault="001178F3" w:rsidP="002E1DB8">
            <w:pPr>
              <w:spacing w:after="0" w:line="240" w:lineRule="auto"/>
              <w:jc w:val="center"/>
              <w:rPr>
                <w:rFonts w:eastAsiaTheme="minorHAnsi"/>
                <w:b/>
                <w:sz w:val="24"/>
                <w:szCs w:val="24"/>
                <w:lang w:val="kk-KZ"/>
              </w:rPr>
            </w:pPr>
            <w:r w:rsidRPr="00353FDD">
              <w:rPr>
                <w:rFonts w:eastAsiaTheme="minorHAnsi"/>
                <w:b/>
                <w:sz w:val="24"/>
                <w:szCs w:val="24"/>
                <w:lang w:val="kk-KZ"/>
              </w:rPr>
              <w:t>7.</w:t>
            </w:r>
            <w:r w:rsidR="00AF260E" w:rsidRPr="00353FDD">
              <w:rPr>
                <w:rFonts w:eastAsiaTheme="minorHAnsi"/>
                <w:b/>
                <w:sz w:val="24"/>
                <w:szCs w:val="24"/>
                <w:lang w:val="kk-KZ"/>
              </w:rPr>
              <w:t>Тараптардың  жауапкершілігі</w:t>
            </w:r>
          </w:p>
          <w:p w14:paraId="2A6CF06E" w14:textId="065FE393"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7.1.</w:t>
            </w:r>
            <w:r w:rsidRPr="00353FDD">
              <w:rPr>
                <w:rFonts w:eastAsiaTheme="minorHAnsi"/>
                <w:b/>
                <w:sz w:val="24"/>
                <w:szCs w:val="24"/>
                <w:lang w:val="kk-KZ"/>
              </w:rPr>
              <w:t xml:space="preserve"> </w:t>
            </w:r>
            <w:r w:rsidRPr="00353FDD">
              <w:rPr>
                <w:rFonts w:eastAsiaTheme="minorHAnsi"/>
                <w:sz w:val="24"/>
                <w:szCs w:val="24"/>
                <w:lang w:val="kk-KZ"/>
              </w:rPr>
              <w:t xml:space="preserve">Өтініш беруші Шартта көзделген міндеттемелерді орындау мерзімдерін бұзған жағдайда, Орындаушы тұрақсыздық айыбын (өсімпұлды) төлеуді талап етуге құқылы. Тұрақсыздық айыбы шартта көзделген міндеттемені орындауды кешіктірген әрбір күн үшін, Шартта белгіленген міндеттемені орындау мерзімі өткен күннен кейінгі күннен бастап, мерзімінде төленбеген соманың </w:t>
            </w:r>
            <w:r w:rsidR="006532D5">
              <w:rPr>
                <w:rFonts w:eastAsiaTheme="minorHAnsi"/>
                <w:sz w:val="24"/>
                <w:szCs w:val="24"/>
                <w:lang w:val="kk-KZ"/>
              </w:rPr>
              <w:t>0,1% (нөл бүтін оннан бір пайыз</w:t>
            </w:r>
            <w:r w:rsidRPr="00353FDD">
              <w:rPr>
                <w:rFonts w:eastAsiaTheme="minorHAnsi"/>
                <w:sz w:val="24"/>
                <w:szCs w:val="24"/>
                <w:lang w:val="kk-KZ"/>
              </w:rPr>
              <w:t>) мөлшерінде, бірақ</w:t>
            </w:r>
            <w:r w:rsidR="00A57560">
              <w:rPr>
                <w:rFonts w:eastAsiaTheme="minorHAnsi"/>
                <w:sz w:val="24"/>
                <w:szCs w:val="24"/>
                <w:lang w:val="kk-KZ"/>
              </w:rPr>
              <w:t xml:space="preserve"> Шарттың жалпы сомасынан</w:t>
            </w:r>
            <w:r w:rsidRPr="00353FDD">
              <w:rPr>
                <w:rFonts w:eastAsiaTheme="minorHAnsi"/>
                <w:sz w:val="24"/>
                <w:szCs w:val="24"/>
                <w:lang w:val="kk-KZ"/>
              </w:rPr>
              <w:t xml:space="preserve"> 20% - дан аспайтын мөлшерде есептеледі.</w:t>
            </w:r>
          </w:p>
          <w:p w14:paraId="305079AA" w14:textId="77777777" w:rsidR="002E1DB8" w:rsidRPr="00353FDD" w:rsidRDefault="002E1DB8" w:rsidP="002E1DB8">
            <w:pPr>
              <w:spacing w:after="0" w:line="240" w:lineRule="auto"/>
              <w:jc w:val="both"/>
              <w:rPr>
                <w:rFonts w:eastAsiaTheme="minorHAnsi"/>
                <w:sz w:val="24"/>
                <w:szCs w:val="24"/>
                <w:lang w:val="kk-KZ"/>
              </w:rPr>
            </w:pPr>
          </w:p>
          <w:p w14:paraId="1A583019" w14:textId="1F18DAEA"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7.2. Орындаушы Шартта көзделген міндеттемелерді орындау мерзімдерін бұзған жағдайда, өтініш беруші тұрақсыздық айыбын (өсімпұлды) төлеуді талап етуге құқылы. Өсімпұлдар шартта белгіленген міндеттемені орындау мерзімі өткен күннен кейінгі күннен бастап шартта көзделген міндеттемені орындауды кешіктірген әрбір күн үшін қызметтер құнының </w:t>
            </w:r>
            <w:r w:rsidR="006532D5">
              <w:rPr>
                <w:rFonts w:eastAsiaTheme="minorHAnsi"/>
                <w:sz w:val="24"/>
                <w:szCs w:val="24"/>
                <w:lang w:val="kk-KZ"/>
              </w:rPr>
              <w:t>0,1% (нөл бүтін оннан бір пайыз</w:t>
            </w:r>
            <w:r w:rsidRPr="00353FDD">
              <w:rPr>
                <w:rFonts w:eastAsiaTheme="minorHAnsi"/>
                <w:sz w:val="24"/>
                <w:szCs w:val="24"/>
                <w:lang w:val="kk-KZ"/>
              </w:rPr>
              <w:t xml:space="preserve">) мөлшерінде, бірақ </w:t>
            </w:r>
            <w:r w:rsidR="00A57560">
              <w:rPr>
                <w:rFonts w:eastAsiaTheme="minorHAnsi"/>
                <w:sz w:val="24"/>
                <w:szCs w:val="24"/>
                <w:lang w:val="kk-KZ"/>
              </w:rPr>
              <w:t xml:space="preserve">Шарттың жалпы сомасынан </w:t>
            </w:r>
            <w:r w:rsidR="00061ED4" w:rsidRPr="00353FDD">
              <w:rPr>
                <w:rFonts w:eastAsiaTheme="minorHAnsi"/>
                <w:sz w:val="24"/>
                <w:szCs w:val="24"/>
                <w:lang w:val="kk-KZ"/>
              </w:rPr>
              <w:t>1</w:t>
            </w:r>
            <w:r w:rsidRPr="00353FDD">
              <w:rPr>
                <w:rFonts w:eastAsiaTheme="minorHAnsi"/>
                <w:sz w:val="24"/>
                <w:szCs w:val="24"/>
                <w:lang w:val="kk-KZ"/>
              </w:rPr>
              <w:t>0% - дан аспайтын мөлшерде есептеледі.</w:t>
            </w:r>
          </w:p>
          <w:p w14:paraId="4439F18B" w14:textId="77777777" w:rsidR="002E1DB8" w:rsidRPr="00353FDD" w:rsidRDefault="002E1DB8" w:rsidP="002E1DB8">
            <w:pPr>
              <w:spacing w:after="0" w:line="240" w:lineRule="auto"/>
              <w:jc w:val="both"/>
              <w:rPr>
                <w:rFonts w:eastAsiaTheme="minorHAnsi"/>
                <w:sz w:val="24"/>
                <w:szCs w:val="24"/>
                <w:lang w:val="kk-KZ"/>
              </w:rPr>
            </w:pPr>
          </w:p>
          <w:p w14:paraId="7DF43FC1"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7.3.</w:t>
            </w:r>
            <w:r w:rsidRPr="00353FDD">
              <w:rPr>
                <w:lang w:val="kk-KZ"/>
              </w:rPr>
              <w:t xml:space="preserve"> </w:t>
            </w:r>
            <w:r w:rsidRPr="00353FDD">
              <w:rPr>
                <w:rFonts w:eastAsiaTheme="minorHAnsi"/>
                <w:sz w:val="24"/>
                <w:szCs w:val="24"/>
                <w:lang w:val="kk-KZ"/>
              </w:rPr>
              <w:t>Тұрақсыздық айыбын төлеу кінәлі тарапты осы Шарт бойынша тиісті міндеттемелерді орындаудан босату үшін негіз болып табылмайды.</w:t>
            </w:r>
          </w:p>
          <w:p w14:paraId="1E3EBC49" w14:textId="77777777" w:rsidR="002E1DB8" w:rsidRPr="00353FDD" w:rsidRDefault="002E1DB8" w:rsidP="002E1DB8">
            <w:pPr>
              <w:spacing w:after="0" w:line="240" w:lineRule="auto"/>
              <w:jc w:val="both"/>
              <w:rPr>
                <w:rFonts w:eastAsiaTheme="minorHAnsi"/>
                <w:sz w:val="24"/>
                <w:szCs w:val="24"/>
                <w:lang w:val="kk-KZ"/>
              </w:rPr>
            </w:pPr>
          </w:p>
          <w:p w14:paraId="67CA0905"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7.4.</w:t>
            </w:r>
            <w:r w:rsidRPr="00353FDD">
              <w:rPr>
                <w:lang w:val="kk-KZ"/>
              </w:rPr>
              <w:t xml:space="preserve"> </w:t>
            </w:r>
            <w:r w:rsidRPr="00353FDD">
              <w:rPr>
                <w:rFonts w:eastAsiaTheme="minorHAnsi"/>
                <w:sz w:val="24"/>
                <w:szCs w:val="24"/>
                <w:lang w:val="kk-KZ"/>
              </w:rPr>
              <w:t>Егер тиісті міндеттемені орындауды кешіктіру еңсерілмейтін күштің салдарынан немесе екінші Тараптың кінәсінен болғанын дәлелдесе, осы Шарттың Тараптары тұрақсыздық айыбын (өсімпұлдарды) төлеуден босатылады.</w:t>
            </w:r>
          </w:p>
          <w:p w14:paraId="4CC8F01D" w14:textId="77777777" w:rsidR="008043F8" w:rsidRPr="00353FDD" w:rsidRDefault="008043F8" w:rsidP="002E1DB8">
            <w:pPr>
              <w:spacing w:after="0" w:line="240" w:lineRule="auto"/>
              <w:jc w:val="both"/>
              <w:rPr>
                <w:rFonts w:eastAsiaTheme="minorHAnsi"/>
                <w:b/>
                <w:sz w:val="24"/>
                <w:szCs w:val="24"/>
                <w:lang w:val="kk-KZ"/>
              </w:rPr>
            </w:pPr>
          </w:p>
          <w:p w14:paraId="53B06692" w14:textId="77777777" w:rsidR="00AF260E" w:rsidRPr="00353FDD" w:rsidRDefault="001178F3" w:rsidP="002E1DB8">
            <w:pPr>
              <w:spacing w:after="0" w:line="240" w:lineRule="auto"/>
              <w:jc w:val="center"/>
              <w:rPr>
                <w:b/>
                <w:sz w:val="24"/>
                <w:szCs w:val="24"/>
                <w:lang w:val="kk-KZ"/>
              </w:rPr>
            </w:pPr>
            <w:r w:rsidRPr="00353FDD">
              <w:rPr>
                <w:rFonts w:eastAsiaTheme="minorHAnsi"/>
                <w:b/>
                <w:sz w:val="24"/>
                <w:szCs w:val="24"/>
                <w:lang w:val="kk-KZ"/>
              </w:rPr>
              <w:t>8.</w:t>
            </w:r>
            <w:r w:rsidR="00AF260E" w:rsidRPr="00353FDD">
              <w:rPr>
                <w:b/>
                <w:sz w:val="24"/>
                <w:szCs w:val="24"/>
                <w:lang w:val="kk-KZ"/>
              </w:rPr>
              <w:t>Құпиялылығы</w:t>
            </w:r>
          </w:p>
          <w:p w14:paraId="315BC74E" w14:textId="77777777" w:rsidR="00AF260E" w:rsidRPr="00353FDD" w:rsidRDefault="002E1DB8" w:rsidP="002E1DB8">
            <w:pPr>
              <w:spacing w:after="0" w:line="240" w:lineRule="auto"/>
              <w:jc w:val="both"/>
              <w:rPr>
                <w:sz w:val="24"/>
                <w:szCs w:val="24"/>
                <w:lang w:val="kk-KZ"/>
              </w:rPr>
            </w:pPr>
            <w:r w:rsidRPr="00353FDD">
              <w:rPr>
                <w:sz w:val="24"/>
                <w:szCs w:val="24"/>
                <w:lang w:val="kk-KZ"/>
              </w:rPr>
              <w:t xml:space="preserve">8.1 </w:t>
            </w:r>
            <w:r w:rsidR="00AF260E" w:rsidRPr="00353FDD">
              <w:rPr>
                <w:sz w:val="24"/>
                <w:szCs w:val="24"/>
                <w:lang w:val="kk-KZ"/>
              </w:rPr>
              <w:t xml:space="preserve">Тараптар осы Шартты жасауға және орындауға байланысты берілетін және алынатын барлық ақпараттың құпиялылығын қамтамасыз етуге келіседі. Әрбір Тарап  басқа Тараптың алдын ала тікелей жазбаша келісімінсіз үшінші тараптың осындай құпия ақпаратты ашуын болдырмаудың  барлық қажетті шараларын қабылдауға міндеттенеді. </w:t>
            </w:r>
            <w:r w:rsidR="00AF260E" w:rsidRPr="00353FDD">
              <w:rPr>
                <w:sz w:val="24"/>
                <w:szCs w:val="24"/>
                <w:lang w:val="kk-KZ"/>
              </w:rPr>
              <w:lastRenderedPageBreak/>
              <w:t xml:space="preserve">Жоғарыда көрсетілген  құпиялық міндеттемелерді сақтау Шарт әрекетінің барлық мерзімінің ішінде және  ол аяқталғаннан кейін 5 (бес) жыл ішінде     күшінде болады, бұл ретте Тараптар: </w:t>
            </w:r>
          </w:p>
          <w:p w14:paraId="28F9D421" w14:textId="77777777" w:rsidR="008043F8" w:rsidRPr="00353FDD" w:rsidRDefault="008043F8" w:rsidP="002E1DB8">
            <w:pPr>
              <w:spacing w:after="0" w:line="240" w:lineRule="auto"/>
              <w:jc w:val="both"/>
              <w:rPr>
                <w:sz w:val="24"/>
                <w:szCs w:val="24"/>
                <w:lang w:val="kk-KZ"/>
              </w:rPr>
            </w:pPr>
          </w:p>
          <w:p w14:paraId="134BB2D5" w14:textId="77777777" w:rsidR="00AF260E" w:rsidRPr="00353FDD" w:rsidRDefault="00AF260E" w:rsidP="002E1DB8">
            <w:pPr>
              <w:spacing w:after="0" w:line="240" w:lineRule="auto"/>
              <w:jc w:val="both"/>
              <w:rPr>
                <w:sz w:val="24"/>
                <w:szCs w:val="24"/>
                <w:lang w:val="kk-KZ"/>
              </w:rPr>
            </w:pPr>
            <w:r w:rsidRPr="00353FDD">
              <w:rPr>
                <w:sz w:val="24"/>
                <w:szCs w:val="24"/>
                <w:lang w:val="kk-KZ"/>
              </w:rPr>
              <w:t>1) осы Шарттың ережесінің бұзылу  нәтижесінде емес және осы Шарттың Тараптарының бірінің кінәсінің нәтижесінде емес адамдардың көпшілігіне қолжетімді болып  табылған немесе қолжетімді болған;</w:t>
            </w:r>
          </w:p>
          <w:p w14:paraId="5A185BBC" w14:textId="77777777" w:rsidR="008043F8" w:rsidRPr="00353FDD" w:rsidRDefault="00AF260E" w:rsidP="002E1DB8">
            <w:pPr>
              <w:spacing w:after="0" w:line="240" w:lineRule="auto"/>
              <w:jc w:val="both"/>
              <w:rPr>
                <w:sz w:val="24"/>
                <w:szCs w:val="24"/>
                <w:lang w:val="kk-KZ"/>
              </w:rPr>
            </w:pPr>
            <w:r w:rsidRPr="00353FDD">
              <w:rPr>
                <w:sz w:val="24"/>
                <w:szCs w:val="24"/>
                <w:lang w:val="kk-KZ"/>
              </w:rPr>
              <w:t>2) осы Шарттың  Тараптарының бірінен алған тарапқа белгілі болып табылса немесе болса және осы ақпараттың көздері осындай ақпараттың құпиялығын қамтамасыз ету бойынша осы Шарттың  Тараптарының бірінің алдында міндеттемелері болып табылмаса немесе  болмаса;</w:t>
            </w:r>
          </w:p>
          <w:p w14:paraId="73842AA3" w14:textId="77777777" w:rsidR="00AF260E" w:rsidRPr="00353FDD" w:rsidRDefault="00AF260E" w:rsidP="002E1DB8">
            <w:pPr>
              <w:spacing w:after="0" w:line="240" w:lineRule="auto"/>
              <w:jc w:val="both"/>
              <w:rPr>
                <w:sz w:val="24"/>
                <w:szCs w:val="24"/>
                <w:lang w:val="kk-KZ"/>
              </w:rPr>
            </w:pPr>
            <w:r w:rsidRPr="00353FDD">
              <w:rPr>
                <w:sz w:val="24"/>
                <w:szCs w:val="24"/>
                <w:lang w:val="kk-KZ"/>
              </w:rPr>
              <w:t xml:space="preserve">3) Тараптардың аумағында қолданыстағы </w:t>
            </w:r>
            <w:r w:rsidR="00E81AD7" w:rsidRPr="00353FDD">
              <w:rPr>
                <w:sz w:val="24"/>
                <w:szCs w:val="24"/>
                <w:lang w:val="kk-KZ"/>
              </w:rPr>
              <w:t>ҚР заңнамасына</w:t>
            </w:r>
            <w:r w:rsidRPr="00353FDD">
              <w:rPr>
                <w:sz w:val="24"/>
                <w:szCs w:val="24"/>
                <w:lang w:val="kk-KZ"/>
              </w:rPr>
              <w:t xml:space="preserve"> сәйкес  сот және құқық қорғау органының, сондай-ақ өзге де уәкілетті органның өкімімен ашылуы тиіс;</w:t>
            </w:r>
          </w:p>
          <w:p w14:paraId="3064AC45" w14:textId="77777777" w:rsidR="00AF260E" w:rsidRPr="00353FDD" w:rsidRDefault="00AF260E" w:rsidP="002E1DB8">
            <w:pPr>
              <w:spacing w:after="0" w:line="240" w:lineRule="auto"/>
              <w:jc w:val="both"/>
              <w:rPr>
                <w:sz w:val="24"/>
                <w:szCs w:val="24"/>
                <w:lang w:val="kk-KZ"/>
              </w:rPr>
            </w:pPr>
            <w:r w:rsidRPr="00353FDD">
              <w:rPr>
                <w:sz w:val="24"/>
                <w:szCs w:val="24"/>
                <w:lang w:val="kk-KZ"/>
              </w:rPr>
              <w:t xml:space="preserve">4) кәсіби консультанттар және (немесе) қаржылық мекемелер  құпия негізде ашылғанда;  </w:t>
            </w:r>
          </w:p>
          <w:p w14:paraId="2131B30D" w14:textId="77777777" w:rsidR="00AF260E" w:rsidRPr="00353FDD" w:rsidRDefault="00AF260E" w:rsidP="002E1DB8">
            <w:pPr>
              <w:spacing w:after="0" w:line="240" w:lineRule="auto"/>
              <w:jc w:val="both"/>
              <w:rPr>
                <w:sz w:val="24"/>
                <w:szCs w:val="24"/>
                <w:lang w:val="kk-KZ"/>
              </w:rPr>
            </w:pPr>
            <w:r w:rsidRPr="00353FDD">
              <w:rPr>
                <w:sz w:val="24"/>
                <w:szCs w:val="24"/>
                <w:lang w:val="kk-KZ"/>
              </w:rPr>
              <w:t>5) немесе оны ашу алдын ала Тараптармен келісілген ақпараттың құпиялығын сақтауға міндетті емес.</w:t>
            </w:r>
          </w:p>
          <w:p w14:paraId="0AAEC75A" w14:textId="77777777" w:rsidR="002E1DB8" w:rsidRPr="00353FDD" w:rsidRDefault="002E1DB8" w:rsidP="002E1DB8">
            <w:pPr>
              <w:spacing w:after="0" w:line="240" w:lineRule="auto"/>
              <w:jc w:val="both"/>
              <w:rPr>
                <w:sz w:val="24"/>
                <w:szCs w:val="24"/>
                <w:lang w:val="kk-KZ"/>
              </w:rPr>
            </w:pPr>
          </w:p>
          <w:p w14:paraId="6E228210" w14:textId="77777777" w:rsidR="002E6FA2" w:rsidRPr="00353FDD" w:rsidRDefault="001178F3" w:rsidP="002E1DB8">
            <w:pPr>
              <w:spacing w:after="0" w:line="240" w:lineRule="auto"/>
              <w:jc w:val="center"/>
              <w:rPr>
                <w:rFonts w:eastAsiaTheme="minorHAnsi"/>
                <w:b/>
                <w:sz w:val="24"/>
                <w:szCs w:val="24"/>
                <w:lang w:val="kk-KZ"/>
              </w:rPr>
            </w:pPr>
            <w:r w:rsidRPr="00353FDD">
              <w:rPr>
                <w:rFonts w:eastAsiaTheme="minorHAnsi"/>
                <w:b/>
                <w:sz w:val="24"/>
                <w:szCs w:val="24"/>
                <w:lang w:val="kk-KZ"/>
              </w:rPr>
              <w:t>9.</w:t>
            </w:r>
            <w:r w:rsidR="00AF260E" w:rsidRPr="00353FDD">
              <w:rPr>
                <w:rFonts w:eastAsiaTheme="minorHAnsi"/>
                <w:b/>
                <w:sz w:val="24"/>
                <w:szCs w:val="24"/>
                <w:lang w:val="kk-KZ"/>
              </w:rPr>
              <w:t xml:space="preserve">Еңсерілмейтін күш жағдайлары </w:t>
            </w:r>
          </w:p>
          <w:p w14:paraId="3CE48CC2" w14:textId="77777777" w:rsidR="00AF260E" w:rsidRPr="00353FDD" w:rsidRDefault="00AF260E" w:rsidP="002E1DB8">
            <w:pPr>
              <w:spacing w:after="0" w:line="240" w:lineRule="auto"/>
              <w:jc w:val="center"/>
              <w:rPr>
                <w:rFonts w:eastAsiaTheme="minorHAnsi"/>
                <w:b/>
                <w:sz w:val="24"/>
                <w:szCs w:val="24"/>
                <w:lang w:val="kk-KZ"/>
              </w:rPr>
            </w:pPr>
            <w:r w:rsidRPr="00353FDD">
              <w:rPr>
                <w:rFonts w:eastAsiaTheme="minorHAnsi"/>
                <w:b/>
                <w:sz w:val="24"/>
                <w:szCs w:val="24"/>
                <w:lang w:val="kk-KZ"/>
              </w:rPr>
              <w:t xml:space="preserve">(Форс-мажор) </w:t>
            </w:r>
          </w:p>
          <w:p w14:paraId="26F8CC83" w14:textId="0C0BCF67" w:rsidR="00CD0624"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9.1 Егер құзыретті мемлекеттік органдар құжатпен растаған  Тараптардың еркінен тыс болған төтенше жағдайлармен байланысты  орындалмаған жағдайда Шарт бойынша өзінің міндеттемелерін ішінара немесе толық орындамағаны үшін Тараптар жауапкершіліктен босатылады. Мұндай жағдайларға әскери іс-қимылдар, табиғи апаттар, жаппай тәртіпсіздік, </w:t>
            </w:r>
            <w:r w:rsidR="000766A9" w:rsidRPr="00353FDD">
              <w:rPr>
                <w:rFonts w:eastAsiaTheme="minorHAnsi"/>
                <w:sz w:val="24"/>
                <w:szCs w:val="24"/>
                <w:lang w:val="kk-KZ"/>
              </w:rPr>
              <w:t>Қ</w:t>
            </w:r>
            <w:r w:rsidR="00966F1C">
              <w:rPr>
                <w:rFonts w:eastAsiaTheme="minorHAnsi"/>
                <w:sz w:val="24"/>
                <w:szCs w:val="24"/>
                <w:lang w:val="kk-KZ"/>
              </w:rPr>
              <w:t>азақстан Республикасының</w:t>
            </w:r>
            <w:r w:rsidR="000766A9" w:rsidRPr="00353FDD">
              <w:rPr>
                <w:rFonts w:eastAsiaTheme="minorHAnsi"/>
                <w:sz w:val="24"/>
                <w:szCs w:val="24"/>
                <w:lang w:val="kk-KZ"/>
              </w:rPr>
              <w:t xml:space="preserve"> дәрілік заттардың және медициналық мақсаттағы бұйымдардың айналысы саласындағы заңнамасына өзгерістер енгізу, </w:t>
            </w:r>
            <w:r w:rsidRPr="00353FDD">
              <w:rPr>
                <w:rFonts w:eastAsiaTheme="minorHAnsi"/>
                <w:sz w:val="24"/>
                <w:szCs w:val="24"/>
                <w:lang w:val="kk-KZ"/>
              </w:rPr>
              <w:t>міндеттерді  толық немесе ішінара орындауға кедергі келтіретін оның күші көрсетілген  жағдайлардың әрекеті уақытына міндеттерді орындау ұзартылатын мемлекеттік органдардың тыйым салу немесе шектеу заңнамалық шешімі жатады.</w:t>
            </w:r>
          </w:p>
          <w:p w14:paraId="43E3CB59" w14:textId="18C205B8" w:rsidR="002E1DB8"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9.2 </w:t>
            </w:r>
            <w:r w:rsidR="008C03BD" w:rsidRPr="008C03BD">
              <w:rPr>
                <w:rFonts w:eastAsiaTheme="minorHAnsi"/>
                <w:sz w:val="24"/>
                <w:szCs w:val="24"/>
                <w:lang w:val="kk-KZ"/>
              </w:rPr>
              <w:t xml:space="preserve">Шарттың 9.1-тармағында көрсетілген осындай мән-жайларға сілтеме жасайтын Тарап бұл туралы екінші Тарапқа күнтізбелік 10 (он) </w:t>
            </w:r>
            <w:r w:rsidR="008C03BD" w:rsidRPr="008C03BD">
              <w:rPr>
                <w:rFonts w:eastAsiaTheme="minorHAnsi"/>
                <w:sz w:val="24"/>
                <w:szCs w:val="24"/>
                <w:lang w:val="kk-KZ"/>
              </w:rPr>
              <w:lastRenderedPageBreak/>
              <w:t>күн ішінде хабарлауға міндетті. Хабарламау немесе уақтылы хабарламау тараптардан Жауапкершіліктен босатудың негізі ретінде осындай мән-жайларға сілтеме жасау құқығынан айырады.</w:t>
            </w:r>
          </w:p>
          <w:p w14:paraId="14FCF88A" w14:textId="77777777" w:rsidR="00AF260E" w:rsidRPr="00353FDD" w:rsidRDefault="00B65FFC" w:rsidP="00B65FFC">
            <w:pPr>
              <w:spacing w:after="0" w:line="240" w:lineRule="auto"/>
              <w:rPr>
                <w:rFonts w:eastAsiaTheme="minorHAnsi"/>
                <w:b/>
                <w:sz w:val="24"/>
                <w:szCs w:val="24"/>
                <w:lang w:val="kk-KZ"/>
              </w:rPr>
            </w:pPr>
            <w:r w:rsidRPr="00353FDD">
              <w:rPr>
                <w:rFonts w:eastAsiaTheme="minorHAnsi"/>
                <w:sz w:val="24"/>
                <w:szCs w:val="24"/>
                <w:lang w:val="kk-KZ"/>
              </w:rPr>
              <w:t xml:space="preserve">       </w:t>
            </w:r>
            <w:r w:rsidR="00AF260E" w:rsidRPr="00353FDD">
              <w:rPr>
                <w:rFonts w:eastAsiaTheme="minorHAnsi"/>
                <w:b/>
                <w:sz w:val="24"/>
                <w:szCs w:val="24"/>
                <w:lang w:val="kk-KZ"/>
              </w:rPr>
              <w:t>10. Қорытынды ереже</w:t>
            </w:r>
          </w:p>
          <w:p w14:paraId="54B19351" w14:textId="77777777" w:rsidR="00BD409D" w:rsidRDefault="00BD409D" w:rsidP="002E1DB8">
            <w:pPr>
              <w:spacing w:after="0" w:line="240" w:lineRule="auto"/>
              <w:jc w:val="both"/>
              <w:rPr>
                <w:sz w:val="24"/>
                <w:szCs w:val="24"/>
                <w:lang w:val="kk-KZ" w:eastAsia="ru-RU"/>
              </w:rPr>
            </w:pPr>
            <w:r w:rsidRPr="00BD409D">
              <w:rPr>
                <w:sz w:val="24"/>
                <w:szCs w:val="24"/>
                <w:lang w:val="kk-KZ" w:eastAsia="ru-RU"/>
              </w:rPr>
              <w:t>10.1 осы Шарт Тараптардың уәкілетті өкілдері қол қойған күннен бастап күшіне енеді және тараптар қол қойған күннен бастап 1 (бір) күнтізбелік жыл ішінде, ал Орындаушының жұмысындағы өтініштер шеңберінде – Тараптар Шарт бойынша өз міндеттемелерін толық орындаған сәтке дейін қолданылады.</w:t>
            </w:r>
          </w:p>
          <w:p w14:paraId="333586C1" w14:textId="3B6D628B"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10.2 Шарт бұзылуы мүмкін: </w:t>
            </w:r>
          </w:p>
          <w:p w14:paraId="277F70CF"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1) </w:t>
            </w:r>
            <w:r w:rsidR="001B5D99" w:rsidRPr="00353FDD">
              <w:rPr>
                <w:rFonts w:eastAsiaTheme="minorHAnsi"/>
                <w:sz w:val="24"/>
                <w:szCs w:val="24"/>
                <w:lang w:val="kk-KZ"/>
              </w:rPr>
              <w:t>Тараптардың бірі осы Шартта және ҚР заңнамасында көзделген тәртіппен шарт бойынша міндеттемелерді орындамаған жағдайда Тараптардың бірінің бастамасы бойынша біржақты тәртіппен</w:t>
            </w:r>
            <w:r w:rsidRPr="00353FDD">
              <w:rPr>
                <w:rFonts w:eastAsiaTheme="minorHAnsi"/>
                <w:sz w:val="24"/>
                <w:szCs w:val="24"/>
                <w:lang w:val="kk-KZ"/>
              </w:rPr>
              <w:t xml:space="preserve">; </w:t>
            </w:r>
          </w:p>
          <w:p w14:paraId="5F176EBE"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2) Тараптардың келісімі бойынша  бұза алады.</w:t>
            </w:r>
          </w:p>
          <w:p w14:paraId="21005C0C"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10.3 Шарт мерзімінен бұрын бұзылған жағдайда  Шартты бұзуды бастама жасаған Тарап Шарттың бұзудың  болжамды күніне дейін  күнтізбелік  10 (он) күн бұрын екінші Тарапқа алдағы шартты бұзу туралы хабарлама жібереді. </w:t>
            </w:r>
          </w:p>
          <w:p w14:paraId="25D7F6DA" w14:textId="77777777" w:rsidR="00CD0624" w:rsidRPr="00353FDD" w:rsidRDefault="00CD0624" w:rsidP="002E1DB8">
            <w:pPr>
              <w:spacing w:after="0" w:line="240" w:lineRule="auto"/>
              <w:jc w:val="both"/>
              <w:rPr>
                <w:rFonts w:eastAsiaTheme="minorHAnsi"/>
                <w:sz w:val="24"/>
                <w:szCs w:val="24"/>
                <w:lang w:val="kk-KZ"/>
              </w:rPr>
            </w:pPr>
          </w:p>
          <w:p w14:paraId="6925CF67"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10.4 Осы Шартқа барлық өзгерістер мен толықтырулар  егер олар жазбаша нысанда жасалған жағдайда заңды күші болады.</w:t>
            </w:r>
          </w:p>
          <w:p w14:paraId="6A9283D3"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10.5 Осы Шарт бойынша немесе олармен байланысты  барлық даулар мен келіспеушіліктер Тараптар арасындағы келіссөздер арқылы  немесе талап-арыз тәртібінде шешіледі. Талап-арызды қарау мерзімі  ҚР заңнамасына сәйкес белгіленеді.</w:t>
            </w:r>
          </w:p>
          <w:p w14:paraId="299A9DA7" w14:textId="5BC96C23" w:rsidR="00CD0624" w:rsidRPr="00D51A0C" w:rsidRDefault="00AF260E" w:rsidP="002E1DB8">
            <w:pPr>
              <w:spacing w:after="0" w:line="240" w:lineRule="auto"/>
              <w:jc w:val="both"/>
              <w:rPr>
                <w:sz w:val="24"/>
                <w:szCs w:val="24"/>
                <w:lang w:val="kk-KZ" w:eastAsia="ru-RU"/>
              </w:rPr>
            </w:pPr>
            <w:r w:rsidRPr="00353FDD">
              <w:rPr>
                <w:sz w:val="24"/>
                <w:szCs w:val="24"/>
                <w:lang w:val="kk-KZ" w:eastAsia="ru-RU"/>
              </w:rPr>
              <w:t xml:space="preserve">10.6 Егер осындай келіссөздер басталғаннан кейін  күнтізбелік 21 күн (жиырма бір)  ішінде  Орындаушы мен Өтініш беруші  осы Шарт бойынша дауды шеше алмаса, Тараптардың кез келгені  ҚР заңнамасына сәйкес сот тәртібінде  осы мәселені шешуді талап ете алады. </w:t>
            </w:r>
          </w:p>
          <w:p w14:paraId="59F6F64B" w14:textId="165B4175" w:rsidR="00D51A0C"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10.7 </w:t>
            </w:r>
            <w:r w:rsidR="00D51A0C" w:rsidRPr="00D51A0C">
              <w:rPr>
                <w:rFonts w:eastAsiaTheme="minorHAnsi"/>
                <w:sz w:val="24"/>
                <w:szCs w:val="24"/>
                <w:lang w:val="kk-KZ"/>
              </w:rPr>
              <w:t>Осы Шарт</w:t>
            </w:r>
            <w:r w:rsidR="00D51A0C">
              <w:rPr>
                <w:rFonts w:eastAsiaTheme="minorHAnsi"/>
                <w:sz w:val="24"/>
                <w:szCs w:val="24"/>
                <w:lang w:val="kk-KZ"/>
              </w:rPr>
              <w:t>тың</w:t>
            </w:r>
            <w:r w:rsidR="00D51A0C" w:rsidRPr="00D51A0C">
              <w:rPr>
                <w:rFonts w:eastAsiaTheme="minorHAnsi"/>
                <w:sz w:val="24"/>
                <w:szCs w:val="24"/>
                <w:lang w:val="kk-KZ"/>
              </w:rPr>
              <w:t xml:space="preserve"> барлық қосымшалар</w:t>
            </w:r>
            <w:r w:rsidR="00D51A0C">
              <w:rPr>
                <w:rFonts w:eastAsiaTheme="minorHAnsi"/>
                <w:sz w:val="24"/>
                <w:szCs w:val="24"/>
                <w:lang w:val="kk-KZ"/>
              </w:rPr>
              <w:t>ы</w:t>
            </w:r>
            <w:r w:rsidR="00D51A0C" w:rsidRPr="00D51A0C">
              <w:rPr>
                <w:rFonts w:eastAsiaTheme="minorHAnsi"/>
                <w:sz w:val="24"/>
                <w:szCs w:val="24"/>
                <w:lang w:val="kk-KZ"/>
              </w:rPr>
              <w:t xml:space="preserve"> оның ажырамас бөлігі болып табылады.</w:t>
            </w:r>
          </w:p>
          <w:p w14:paraId="089F46DA" w14:textId="725373CF" w:rsidR="00AF260E" w:rsidRPr="00353FDD" w:rsidRDefault="00AF260E" w:rsidP="002E1DB8">
            <w:pPr>
              <w:spacing w:after="0" w:line="240" w:lineRule="auto"/>
              <w:jc w:val="both"/>
              <w:rPr>
                <w:sz w:val="24"/>
                <w:szCs w:val="24"/>
                <w:lang w:val="kk-KZ" w:eastAsia="ru-RU"/>
              </w:rPr>
            </w:pPr>
            <w:r w:rsidRPr="00353FDD">
              <w:rPr>
                <w:rFonts w:eastAsiaTheme="minorHAnsi"/>
                <w:sz w:val="24"/>
                <w:szCs w:val="24"/>
                <w:lang w:val="kk-KZ"/>
              </w:rPr>
              <w:t>10.8 Осы Шарт бойынша өзара міндеттемелерді  толық және уақ</w:t>
            </w:r>
            <w:r w:rsidR="00D57C7D" w:rsidRPr="00D57C7D">
              <w:rPr>
                <w:rFonts w:eastAsiaTheme="minorHAnsi"/>
                <w:color w:val="000000" w:themeColor="text1"/>
                <w:sz w:val="24"/>
                <w:szCs w:val="24"/>
                <w:lang w:val="kk-KZ"/>
              </w:rPr>
              <w:t>ы</w:t>
            </w:r>
            <w:r w:rsidRPr="00353FDD">
              <w:rPr>
                <w:rFonts w:eastAsiaTheme="minorHAnsi"/>
                <w:sz w:val="24"/>
                <w:szCs w:val="24"/>
                <w:lang w:val="kk-KZ"/>
              </w:rPr>
              <w:t>тылы орындау мақсатында  Тараптар мекенжайын және (немесе)  банктік деректемелерін өзгерту туралы, сондай-ақ оларды өзгерту күнінен бастап күнтізбелік 10 (он) күннен кешіктірмей өзінің компаниясының  қайта ұйымдастырылғаны немесе таратылғаны туралы  бір-бірін хабардар етуге міндетті.</w:t>
            </w:r>
            <w:r w:rsidRPr="00353FDD">
              <w:rPr>
                <w:sz w:val="24"/>
                <w:szCs w:val="24"/>
                <w:lang w:val="kk-KZ" w:eastAsia="ru-RU"/>
              </w:rPr>
              <w:t xml:space="preserve"> </w:t>
            </w:r>
          </w:p>
          <w:p w14:paraId="1B62B729" w14:textId="77777777" w:rsidR="00697CBA" w:rsidRDefault="00AF260E" w:rsidP="002E1DB8">
            <w:pPr>
              <w:spacing w:after="0" w:line="240" w:lineRule="auto"/>
              <w:jc w:val="both"/>
              <w:rPr>
                <w:sz w:val="24"/>
                <w:szCs w:val="24"/>
                <w:lang w:val="kk-KZ" w:eastAsia="ru-RU"/>
              </w:rPr>
            </w:pPr>
            <w:r w:rsidRPr="00353FDD">
              <w:rPr>
                <w:sz w:val="24"/>
                <w:szCs w:val="24"/>
                <w:lang w:val="kk-KZ" w:eastAsia="ru-RU"/>
              </w:rPr>
              <w:lastRenderedPageBreak/>
              <w:t xml:space="preserve">10.9 </w:t>
            </w:r>
            <w:r w:rsidR="00697CBA" w:rsidRPr="00697CBA">
              <w:rPr>
                <w:sz w:val="24"/>
                <w:szCs w:val="24"/>
                <w:lang w:val="kk-KZ" w:eastAsia="ru-RU"/>
              </w:rPr>
              <w:t>Осы Шарт мемлекеттік, орыс тілінде жасалды. Шарттың мәтінінде әр түрлі оқылған жағдайда, шарттың орыс тіліндегі мәтіні басым күшке ие болады.</w:t>
            </w:r>
          </w:p>
          <w:p w14:paraId="4E909A4A" w14:textId="35196BF3" w:rsidR="00AF260E" w:rsidRPr="00353FDD" w:rsidRDefault="00AF260E" w:rsidP="002E1DB8">
            <w:pPr>
              <w:spacing w:after="0" w:line="240" w:lineRule="auto"/>
              <w:jc w:val="both"/>
              <w:rPr>
                <w:sz w:val="24"/>
                <w:szCs w:val="24"/>
                <w:lang w:val="kk-KZ" w:eastAsia="ru-RU"/>
              </w:rPr>
            </w:pPr>
            <w:r w:rsidRPr="00353FDD">
              <w:rPr>
                <w:rFonts w:eastAsiaTheme="minorHAnsi"/>
                <w:sz w:val="24"/>
                <w:szCs w:val="24"/>
                <w:lang w:val="kk-KZ"/>
              </w:rPr>
              <w:t>10.10</w:t>
            </w:r>
            <w:r w:rsidRPr="00353FDD">
              <w:rPr>
                <w:sz w:val="24"/>
                <w:szCs w:val="24"/>
                <w:lang w:val="kk-KZ" w:eastAsia="ru-RU"/>
              </w:rPr>
              <w:t xml:space="preserve"> Осы Шарт  екі данада жасалды, Тараптардың әрқайсысына бір-бірден жасалған бірдей заңды күші бар.</w:t>
            </w:r>
          </w:p>
          <w:p w14:paraId="1C7BF60E" w14:textId="77777777" w:rsidR="008043F8" w:rsidRPr="00353FDD" w:rsidRDefault="00AF260E" w:rsidP="002E1DB8">
            <w:pPr>
              <w:spacing w:after="0" w:line="240" w:lineRule="auto"/>
              <w:jc w:val="both"/>
              <w:rPr>
                <w:sz w:val="24"/>
                <w:szCs w:val="24"/>
                <w:lang w:val="kk-KZ" w:eastAsia="ru-RU"/>
              </w:rPr>
            </w:pPr>
            <w:r w:rsidRPr="00353FDD">
              <w:rPr>
                <w:sz w:val="24"/>
                <w:szCs w:val="24"/>
                <w:lang w:val="kk-KZ" w:eastAsia="ru-RU"/>
              </w:rPr>
              <w:t xml:space="preserve"> </w:t>
            </w:r>
          </w:p>
          <w:p w14:paraId="5A9B4383" w14:textId="77777777" w:rsidR="00AF260E" w:rsidRPr="00353FDD" w:rsidRDefault="001178F3" w:rsidP="002E1DB8">
            <w:pPr>
              <w:spacing w:after="0" w:line="240" w:lineRule="auto"/>
              <w:jc w:val="center"/>
              <w:rPr>
                <w:rFonts w:eastAsiaTheme="minorHAnsi"/>
                <w:b/>
                <w:sz w:val="24"/>
                <w:szCs w:val="24"/>
                <w:lang w:val="kk-KZ"/>
              </w:rPr>
            </w:pPr>
            <w:r w:rsidRPr="00353FDD">
              <w:rPr>
                <w:b/>
                <w:sz w:val="24"/>
                <w:szCs w:val="24"/>
                <w:lang w:val="kk-KZ" w:eastAsia="ru-RU"/>
              </w:rPr>
              <w:t>11.</w:t>
            </w:r>
            <w:r w:rsidR="00AF260E" w:rsidRPr="00353FDD">
              <w:rPr>
                <w:rFonts w:eastAsiaTheme="minorHAnsi"/>
                <w:b/>
                <w:sz w:val="24"/>
                <w:szCs w:val="24"/>
                <w:lang w:val="kk-KZ"/>
              </w:rPr>
              <w:t xml:space="preserve">Тараптардың заңды мекенжайлары, банктік деректемелері  және қолдары: </w:t>
            </w:r>
          </w:p>
          <w:p w14:paraId="1179DCEC" w14:textId="77777777" w:rsidR="008043F8" w:rsidRPr="00353FDD" w:rsidRDefault="008043F8" w:rsidP="002E1DB8">
            <w:pPr>
              <w:spacing w:after="0" w:line="240" w:lineRule="auto"/>
              <w:jc w:val="center"/>
              <w:rPr>
                <w:rFonts w:eastAsiaTheme="minorHAnsi"/>
                <w:b/>
                <w:sz w:val="24"/>
                <w:szCs w:val="24"/>
                <w:lang w:val="kk-KZ"/>
              </w:rPr>
            </w:pPr>
          </w:p>
          <w:p w14:paraId="0B1D0588" w14:textId="77777777" w:rsidR="00AF260E" w:rsidRPr="00353FDD" w:rsidRDefault="00AF260E" w:rsidP="002E1DB8">
            <w:pPr>
              <w:spacing w:after="0" w:line="240" w:lineRule="auto"/>
              <w:jc w:val="both"/>
              <w:rPr>
                <w:rFonts w:eastAsiaTheme="minorHAnsi"/>
                <w:b/>
                <w:sz w:val="24"/>
                <w:szCs w:val="24"/>
                <w:lang w:val="kk-KZ"/>
              </w:rPr>
            </w:pPr>
            <w:r w:rsidRPr="00353FDD">
              <w:rPr>
                <w:rFonts w:eastAsiaTheme="minorHAnsi"/>
                <w:b/>
                <w:sz w:val="24"/>
                <w:szCs w:val="24"/>
                <w:lang w:val="kk-KZ"/>
              </w:rPr>
              <w:t xml:space="preserve">Орындаушы: </w:t>
            </w:r>
          </w:p>
          <w:p w14:paraId="7369E3EE" w14:textId="77777777" w:rsidR="00AF260E" w:rsidRPr="00353FDD" w:rsidRDefault="00AF260E" w:rsidP="002E1DB8">
            <w:pPr>
              <w:spacing w:after="0" w:line="240" w:lineRule="auto"/>
              <w:jc w:val="both"/>
              <w:rPr>
                <w:rFonts w:eastAsiaTheme="minorEastAsia"/>
                <w:b/>
                <w:sz w:val="24"/>
                <w:szCs w:val="24"/>
                <w:lang w:val="kk-KZ" w:eastAsia="ru-RU"/>
              </w:rPr>
            </w:pPr>
            <w:r w:rsidRPr="00353FDD">
              <w:rPr>
                <w:rFonts w:eastAsiaTheme="minorEastAsia"/>
                <w:b/>
                <w:sz w:val="24"/>
                <w:szCs w:val="24"/>
                <w:lang w:val="kk-KZ" w:eastAsia="ru-RU"/>
              </w:rPr>
              <w:t xml:space="preserve">Қазақстан Республикасы Денсаулық сақтау министрлігінің «Салидат Қайырбекова атындағы Ұлттық ғылыми денсаулық сақтауды дамыту орталығы» шаруашылық жүргізу құқығындағы республикалық мемлекеттік кәсіпорны </w:t>
            </w:r>
          </w:p>
          <w:p w14:paraId="405A2423" w14:textId="77777777" w:rsidR="00AF260E" w:rsidRPr="00353FDD" w:rsidRDefault="008043F8" w:rsidP="002E1DB8">
            <w:pPr>
              <w:spacing w:after="0" w:line="240" w:lineRule="auto"/>
              <w:jc w:val="both"/>
              <w:rPr>
                <w:sz w:val="24"/>
                <w:szCs w:val="24"/>
                <w:lang w:val="kk-KZ" w:eastAsia="ru-RU"/>
              </w:rPr>
            </w:pPr>
            <w:r w:rsidRPr="00353FDD">
              <w:rPr>
                <w:sz w:val="24"/>
                <w:szCs w:val="24"/>
                <w:lang w:val="kk-KZ" w:eastAsia="ru-RU"/>
              </w:rPr>
              <w:t>М</w:t>
            </w:r>
            <w:r w:rsidR="00AF260E" w:rsidRPr="00353FDD">
              <w:rPr>
                <w:sz w:val="24"/>
                <w:szCs w:val="24"/>
                <w:lang w:val="kk-KZ" w:eastAsia="ru-RU"/>
              </w:rPr>
              <w:t>екенжайы:</w:t>
            </w:r>
          </w:p>
          <w:p w14:paraId="5D292429" w14:textId="77777777" w:rsidR="002E6FA2" w:rsidRPr="00353FDD" w:rsidRDefault="00AF260E" w:rsidP="002E1DB8">
            <w:pPr>
              <w:spacing w:after="0" w:line="240" w:lineRule="auto"/>
              <w:rPr>
                <w:sz w:val="24"/>
                <w:szCs w:val="24"/>
                <w:lang w:val="kk-KZ" w:eastAsia="ru-RU"/>
              </w:rPr>
            </w:pPr>
            <w:r w:rsidRPr="00353FDD">
              <w:rPr>
                <w:sz w:val="24"/>
                <w:szCs w:val="24"/>
                <w:lang w:val="kk-KZ" w:eastAsia="ru-RU"/>
              </w:rPr>
              <w:t xml:space="preserve">Қазақстан Республикасы, 010000, Астана қ.,  Байқоныр </w:t>
            </w:r>
            <w:r w:rsidR="00E17261">
              <w:rPr>
                <w:sz w:val="24"/>
                <w:szCs w:val="24"/>
                <w:lang w:val="kk-KZ" w:eastAsia="ru-RU"/>
              </w:rPr>
              <w:t xml:space="preserve">ауданы, Амангелді Иманов </w:t>
            </w:r>
            <w:r w:rsidR="002E6FA2" w:rsidRPr="00353FDD">
              <w:rPr>
                <w:sz w:val="24"/>
                <w:szCs w:val="24"/>
                <w:lang w:val="kk-KZ" w:eastAsia="ru-RU"/>
              </w:rPr>
              <w:t>к-сі, 11 үй,4 тұрғын емес үй-жай</w:t>
            </w:r>
          </w:p>
          <w:p w14:paraId="0E5D23BF" w14:textId="020985CC" w:rsidR="00AF260E" w:rsidRPr="00353FDD" w:rsidRDefault="00AF260E" w:rsidP="002E1DB8">
            <w:pPr>
              <w:spacing w:after="0" w:line="240" w:lineRule="auto"/>
              <w:rPr>
                <w:sz w:val="24"/>
                <w:szCs w:val="24"/>
                <w:lang w:val="kk-KZ" w:eastAsia="ru-RU"/>
              </w:rPr>
            </w:pPr>
            <w:r w:rsidRPr="00353FDD">
              <w:rPr>
                <w:sz w:val="24"/>
                <w:szCs w:val="24"/>
                <w:lang w:val="kk-KZ" w:eastAsia="ru-RU"/>
              </w:rPr>
              <w:t>Б</w:t>
            </w:r>
            <w:r w:rsidR="00D51A0C">
              <w:rPr>
                <w:sz w:val="24"/>
                <w:szCs w:val="24"/>
                <w:lang w:val="kk-KZ" w:eastAsia="ru-RU"/>
              </w:rPr>
              <w:t>С</w:t>
            </w:r>
            <w:r w:rsidRPr="00353FDD">
              <w:rPr>
                <w:sz w:val="24"/>
                <w:szCs w:val="24"/>
                <w:lang w:val="kk-KZ" w:eastAsia="ru-RU"/>
              </w:rPr>
              <w:t>Н 110 340 017 483</w:t>
            </w:r>
          </w:p>
          <w:p w14:paraId="26310A9D" w14:textId="433C593A" w:rsidR="00AF260E" w:rsidRPr="00353FDD" w:rsidRDefault="00D51A0C" w:rsidP="002E1DB8">
            <w:pPr>
              <w:spacing w:after="0" w:line="240" w:lineRule="auto"/>
              <w:rPr>
                <w:sz w:val="24"/>
                <w:szCs w:val="24"/>
                <w:lang w:val="kk-KZ" w:eastAsia="ru-RU"/>
              </w:rPr>
            </w:pPr>
            <w:r>
              <w:rPr>
                <w:sz w:val="24"/>
                <w:szCs w:val="24"/>
                <w:lang w:val="kk-KZ" w:eastAsia="ru-RU"/>
              </w:rPr>
              <w:t>ЖС</w:t>
            </w:r>
            <w:r w:rsidR="00AF260E" w:rsidRPr="00353FDD">
              <w:rPr>
                <w:sz w:val="24"/>
                <w:szCs w:val="24"/>
                <w:lang w:val="kk-KZ" w:eastAsia="ru-RU"/>
              </w:rPr>
              <w:t>К KZ426017111000000975</w:t>
            </w:r>
          </w:p>
          <w:p w14:paraId="4270F3AA" w14:textId="60CCDF63" w:rsidR="00AF260E" w:rsidRPr="00353FDD" w:rsidRDefault="00AF260E" w:rsidP="002E1DB8">
            <w:pPr>
              <w:spacing w:after="0" w:line="240" w:lineRule="auto"/>
              <w:rPr>
                <w:sz w:val="24"/>
                <w:szCs w:val="24"/>
                <w:lang w:val="kk-KZ" w:eastAsia="ru-RU"/>
              </w:rPr>
            </w:pPr>
            <w:r w:rsidRPr="00353FDD">
              <w:rPr>
                <w:sz w:val="24"/>
                <w:szCs w:val="24"/>
                <w:lang w:val="kk-KZ" w:eastAsia="ru-RU"/>
              </w:rPr>
              <w:t>Б</w:t>
            </w:r>
            <w:r w:rsidR="00D51A0C">
              <w:rPr>
                <w:sz w:val="24"/>
                <w:szCs w:val="24"/>
                <w:lang w:val="kk-KZ" w:eastAsia="ru-RU"/>
              </w:rPr>
              <w:t>С</w:t>
            </w:r>
            <w:r w:rsidRPr="00353FDD">
              <w:rPr>
                <w:sz w:val="24"/>
                <w:szCs w:val="24"/>
                <w:lang w:val="kk-KZ" w:eastAsia="ru-RU"/>
              </w:rPr>
              <w:t>К HSBKKZKX</w:t>
            </w:r>
          </w:p>
          <w:p w14:paraId="0240974E"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КБЕ 16</w:t>
            </w:r>
          </w:p>
          <w:p w14:paraId="02F936F3"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 xml:space="preserve">Банк: </w:t>
            </w:r>
            <w:r w:rsidR="002E1DB8" w:rsidRPr="00353FDD">
              <w:rPr>
                <w:sz w:val="24"/>
                <w:szCs w:val="24"/>
                <w:lang w:val="kk-KZ" w:eastAsia="ru-RU"/>
              </w:rPr>
              <w:t xml:space="preserve">«Қазақстан Халық Банкі» </w:t>
            </w:r>
            <w:r w:rsidRPr="00353FDD">
              <w:rPr>
                <w:sz w:val="24"/>
                <w:szCs w:val="24"/>
                <w:lang w:val="kk-KZ" w:eastAsia="ru-RU"/>
              </w:rPr>
              <w:t>АҚ</w:t>
            </w:r>
          </w:p>
          <w:p w14:paraId="2DBDB0D1" w14:textId="77777777" w:rsidR="00AF260E" w:rsidRPr="00353FDD" w:rsidRDefault="00AF260E" w:rsidP="002E1DB8">
            <w:pPr>
              <w:spacing w:after="0" w:line="240" w:lineRule="auto"/>
              <w:jc w:val="both"/>
              <w:rPr>
                <w:b/>
                <w:sz w:val="24"/>
                <w:szCs w:val="24"/>
                <w:lang w:val="kk-KZ" w:eastAsia="ru-RU"/>
              </w:rPr>
            </w:pPr>
          </w:p>
          <w:p w14:paraId="613516AA" w14:textId="77777777" w:rsidR="00AF260E" w:rsidRPr="00A2125F" w:rsidRDefault="00AF260E" w:rsidP="002E1DB8">
            <w:pPr>
              <w:spacing w:after="0" w:line="240" w:lineRule="auto"/>
              <w:jc w:val="both"/>
              <w:rPr>
                <w:b/>
                <w:sz w:val="24"/>
                <w:szCs w:val="24"/>
                <w:lang w:val="kk-KZ" w:eastAsia="ru-RU"/>
              </w:rPr>
            </w:pPr>
            <w:r w:rsidRPr="00353FDD">
              <w:rPr>
                <w:b/>
                <w:sz w:val="24"/>
                <w:szCs w:val="24"/>
                <w:lang w:val="kk-KZ" w:eastAsia="ru-RU"/>
              </w:rPr>
              <w:t xml:space="preserve">Басқарма </w:t>
            </w:r>
            <w:r w:rsidR="00D57C7D">
              <w:rPr>
                <w:b/>
                <w:sz w:val="24"/>
                <w:szCs w:val="24"/>
                <w:lang w:val="kk-KZ"/>
              </w:rPr>
              <w:t>т</w:t>
            </w:r>
            <w:r w:rsidR="00A2125F" w:rsidRPr="00A2125F">
              <w:rPr>
                <w:b/>
                <w:sz w:val="24"/>
                <w:szCs w:val="24"/>
                <w:lang w:val="kk-KZ"/>
              </w:rPr>
              <w:t>өрайымы</w:t>
            </w:r>
            <w:r w:rsidR="00A2125F" w:rsidRPr="00A2125F">
              <w:rPr>
                <w:b/>
                <w:sz w:val="24"/>
                <w:szCs w:val="24"/>
                <w:lang w:val="kk-KZ" w:eastAsia="ru-RU"/>
              </w:rPr>
              <w:t xml:space="preserve"> </w:t>
            </w:r>
          </w:p>
          <w:p w14:paraId="4CB35AAA" w14:textId="77777777" w:rsidR="00AF260E" w:rsidRPr="00353FDD" w:rsidRDefault="00AF260E" w:rsidP="002E1DB8">
            <w:pPr>
              <w:spacing w:after="0" w:line="240" w:lineRule="auto"/>
              <w:jc w:val="both"/>
              <w:rPr>
                <w:sz w:val="24"/>
                <w:szCs w:val="24"/>
                <w:lang w:val="kk-KZ" w:eastAsia="ru-RU"/>
              </w:rPr>
            </w:pPr>
            <w:r w:rsidRPr="00353FDD">
              <w:rPr>
                <w:b/>
                <w:sz w:val="24"/>
                <w:szCs w:val="24"/>
                <w:lang w:val="kk-KZ" w:eastAsia="ru-RU"/>
              </w:rPr>
              <w:t xml:space="preserve">_________________     </w:t>
            </w:r>
            <w:r w:rsidR="00BE2274" w:rsidRPr="00353FDD">
              <w:rPr>
                <w:b/>
                <w:sz w:val="24"/>
                <w:szCs w:val="24"/>
                <w:lang w:val="kk-KZ" w:eastAsia="ru-RU"/>
              </w:rPr>
              <w:t>Г</w:t>
            </w:r>
            <w:r w:rsidRPr="00353FDD">
              <w:rPr>
                <w:b/>
                <w:sz w:val="24"/>
                <w:szCs w:val="24"/>
                <w:lang w:val="kk-KZ" w:eastAsia="ru-RU"/>
              </w:rPr>
              <w:t>.</w:t>
            </w:r>
            <w:r w:rsidR="00BE2274" w:rsidRPr="00353FDD">
              <w:rPr>
                <w:b/>
                <w:sz w:val="24"/>
                <w:szCs w:val="24"/>
                <w:lang w:val="kk-KZ" w:eastAsia="ru-RU"/>
              </w:rPr>
              <w:t xml:space="preserve"> Құлқаева</w:t>
            </w:r>
          </w:p>
          <w:p w14:paraId="17A9FC9C" w14:textId="77777777" w:rsidR="00AF260E" w:rsidRPr="00353FDD" w:rsidRDefault="00AF260E" w:rsidP="002E1DB8">
            <w:pPr>
              <w:spacing w:after="0" w:line="240" w:lineRule="auto"/>
              <w:jc w:val="both"/>
              <w:rPr>
                <w:i/>
                <w:sz w:val="24"/>
                <w:szCs w:val="24"/>
                <w:lang w:val="kk-KZ" w:eastAsia="ru-RU"/>
              </w:rPr>
            </w:pPr>
            <w:r w:rsidRPr="00353FDD">
              <w:rPr>
                <w:i/>
                <w:sz w:val="24"/>
                <w:szCs w:val="24"/>
                <w:lang w:val="kk-KZ" w:eastAsia="ru-RU"/>
              </w:rPr>
              <w:t xml:space="preserve">                          қолы               </w:t>
            </w:r>
          </w:p>
          <w:p w14:paraId="6F4C9FC5" w14:textId="77777777" w:rsidR="00AF260E" w:rsidRPr="00353FDD" w:rsidRDefault="00AF260E" w:rsidP="002E1DB8">
            <w:pPr>
              <w:spacing w:after="0" w:line="240" w:lineRule="auto"/>
              <w:jc w:val="both"/>
              <w:rPr>
                <w:sz w:val="24"/>
                <w:szCs w:val="24"/>
                <w:lang w:val="kk-KZ"/>
              </w:rPr>
            </w:pPr>
            <w:r w:rsidRPr="00353FDD">
              <w:rPr>
                <w:sz w:val="24"/>
                <w:szCs w:val="24"/>
                <w:lang w:val="kk-KZ"/>
              </w:rPr>
              <w:t xml:space="preserve">М.О. </w:t>
            </w:r>
          </w:p>
          <w:p w14:paraId="699A441F" w14:textId="77777777" w:rsidR="00AF260E" w:rsidRPr="00353FDD" w:rsidRDefault="00AF260E" w:rsidP="002E1DB8">
            <w:pPr>
              <w:spacing w:after="0" w:line="240" w:lineRule="auto"/>
              <w:jc w:val="both"/>
              <w:rPr>
                <w:rFonts w:eastAsiaTheme="minorHAnsi"/>
                <w:sz w:val="24"/>
                <w:szCs w:val="24"/>
                <w:lang w:val="kk-KZ"/>
              </w:rPr>
            </w:pPr>
          </w:p>
          <w:p w14:paraId="5E344754" w14:textId="77777777" w:rsidR="00AF260E" w:rsidRPr="00353FDD" w:rsidRDefault="00AF260E" w:rsidP="002E1DB8">
            <w:pPr>
              <w:spacing w:after="0" w:line="240" w:lineRule="auto"/>
              <w:jc w:val="both"/>
              <w:rPr>
                <w:rFonts w:eastAsiaTheme="minorHAnsi"/>
                <w:sz w:val="24"/>
                <w:szCs w:val="24"/>
                <w:lang w:val="kk-KZ"/>
              </w:rPr>
            </w:pPr>
          </w:p>
          <w:p w14:paraId="16A15B34" w14:textId="77777777" w:rsidR="00AF260E" w:rsidRPr="00353FDD" w:rsidRDefault="00AF260E" w:rsidP="002E1DB8">
            <w:pPr>
              <w:spacing w:after="0" w:line="240" w:lineRule="auto"/>
              <w:jc w:val="both"/>
              <w:rPr>
                <w:rFonts w:eastAsiaTheme="minorHAnsi"/>
                <w:b/>
                <w:sz w:val="24"/>
                <w:szCs w:val="24"/>
                <w:lang w:val="kk-KZ"/>
              </w:rPr>
            </w:pPr>
            <w:r w:rsidRPr="00353FDD">
              <w:rPr>
                <w:rFonts w:eastAsiaTheme="minorHAnsi"/>
                <w:b/>
                <w:sz w:val="24"/>
                <w:szCs w:val="24"/>
                <w:lang w:val="kk-KZ"/>
              </w:rPr>
              <w:t>Өтініш беруші:</w:t>
            </w:r>
          </w:p>
          <w:p w14:paraId="47348CC4" w14:textId="77777777" w:rsidR="00AF260E" w:rsidRPr="00353FDD" w:rsidRDefault="00AF260E" w:rsidP="002E1DB8">
            <w:pPr>
              <w:spacing w:after="0" w:line="240" w:lineRule="auto"/>
              <w:jc w:val="both"/>
              <w:rPr>
                <w:rFonts w:eastAsiaTheme="minorHAnsi"/>
                <w:i/>
                <w:sz w:val="24"/>
                <w:szCs w:val="24"/>
                <w:lang w:val="kk-KZ"/>
              </w:rPr>
            </w:pPr>
            <w:r w:rsidRPr="00353FDD">
              <w:rPr>
                <w:rFonts w:eastAsiaTheme="minorHAnsi"/>
                <w:i/>
                <w:sz w:val="24"/>
                <w:szCs w:val="24"/>
                <w:lang w:val="kk-KZ"/>
              </w:rPr>
              <w:t>(Өтініш берушінің атауы және деректемелері)</w:t>
            </w:r>
          </w:p>
          <w:p w14:paraId="460921DB"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Заңды мекенжайы:</w:t>
            </w:r>
          </w:p>
          <w:p w14:paraId="6764A28D"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Нақты мекенжайы (хат-хабар жіберу үшін):</w:t>
            </w:r>
          </w:p>
          <w:p w14:paraId="1ABCECD1"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 xml:space="preserve">Электрондық мекенжайы </w:t>
            </w:r>
            <w:r w:rsidRPr="00353FDD">
              <w:rPr>
                <w:rFonts w:eastAsiaTheme="minorHAnsi"/>
                <w:sz w:val="24"/>
                <w:szCs w:val="24"/>
                <w:lang w:val="ru-RU"/>
              </w:rPr>
              <w:t>(</w:t>
            </w:r>
            <w:r w:rsidRPr="00353FDD">
              <w:rPr>
                <w:rFonts w:eastAsiaTheme="minorHAnsi"/>
                <w:sz w:val="24"/>
                <w:szCs w:val="24"/>
              </w:rPr>
              <w:t>E</w:t>
            </w:r>
            <w:r w:rsidRPr="00353FDD">
              <w:rPr>
                <w:rFonts w:eastAsiaTheme="minorHAnsi"/>
                <w:sz w:val="24"/>
                <w:szCs w:val="24"/>
                <w:lang w:val="ru-RU"/>
              </w:rPr>
              <w:t>-</w:t>
            </w:r>
            <w:r w:rsidRPr="00353FDD">
              <w:rPr>
                <w:rFonts w:eastAsiaTheme="minorHAnsi"/>
                <w:sz w:val="24"/>
                <w:szCs w:val="24"/>
              </w:rPr>
              <w:t>mail</w:t>
            </w:r>
            <w:r w:rsidRPr="00353FDD">
              <w:rPr>
                <w:rFonts w:eastAsiaTheme="minorHAnsi"/>
                <w:sz w:val="24"/>
                <w:szCs w:val="24"/>
                <w:lang w:val="ru-RU"/>
              </w:rPr>
              <w:t>):</w:t>
            </w:r>
          </w:p>
          <w:p w14:paraId="5CD5CF7D"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БСН</w:t>
            </w:r>
          </w:p>
          <w:p w14:paraId="1185C5C8"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Банктік деректемелері:</w:t>
            </w:r>
          </w:p>
          <w:p w14:paraId="54013530" w14:textId="3655B09B" w:rsidR="00AF260E" w:rsidRPr="00353FDD" w:rsidRDefault="00AF260E" w:rsidP="002E1DB8">
            <w:pPr>
              <w:spacing w:after="0" w:line="240" w:lineRule="auto"/>
              <w:ind w:left="720" w:hanging="720"/>
              <w:jc w:val="both"/>
              <w:rPr>
                <w:rFonts w:eastAsiaTheme="minorHAnsi"/>
                <w:sz w:val="24"/>
                <w:szCs w:val="24"/>
                <w:lang w:val="ru-RU"/>
              </w:rPr>
            </w:pPr>
            <w:r w:rsidRPr="00353FDD">
              <w:rPr>
                <w:rFonts w:eastAsiaTheme="minorHAnsi"/>
                <w:sz w:val="24"/>
                <w:szCs w:val="24"/>
              </w:rPr>
              <w:t>Swift</w:t>
            </w:r>
            <w:r w:rsidRPr="00353FDD">
              <w:rPr>
                <w:rFonts w:eastAsiaTheme="minorHAnsi"/>
                <w:sz w:val="24"/>
                <w:szCs w:val="24"/>
                <w:lang w:val="ru-RU"/>
              </w:rPr>
              <w:t xml:space="preserve"> (Б</w:t>
            </w:r>
            <w:r w:rsidR="00D51A0C">
              <w:rPr>
                <w:rFonts w:eastAsiaTheme="minorHAnsi"/>
                <w:sz w:val="24"/>
                <w:szCs w:val="24"/>
                <w:lang w:val="ru-RU"/>
              </w:rPr>
              <w:t>С</w:t>
            </w:r>
            <w:r w:rsidRPr="00353FDD">
              <w:rPr>
                <w:rFonts w:eastAsiaTheme="minorHAnsi"/>
                <w:sz w:val="24"/>
                <w:szCs w:val="24"/>
                <w:lang w:val="ru-RU"/>
              </w:rPr>
              <w:t>К)</w:t>
            </w:r>
          </w:p>
          <w:p w14:paraId="4D6260BB"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Е/Ш:</w:t>
            </w:r>
          </w:p>
          <w:p w14:paraId="5225CE28"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Телефон:</w:t>
            </w:r>
          </w:p>
          <w:p w14:paraId="0F62C7C6" w14:textId="77777777" w:rsidR="008043F8" w:rsidRPr="00353FDD" w:rsidRDefault="00AF260E" w:rsidP="002E1DB8">
            <w:pPr>
              <w:spacing w:after="0" w:line="240" w:lineRule="auto"/>
              <w:jc w:val="both"/>
              <w:rPr>
                <w:rFonts w:eastAsiaTheme="minorHAnsi"/>
                <w:i/>
                <w:sz w:val="24"/>
                <w:szCs w:val="24"/>
                <w:lang w:val="kk-KZ"/>
              </w:rPr>
            </w:pPr>
            <w:r w:rsidRPr="00353FDD">
              <w:rPr>
                <w:rFonts w:eastAsiaTheme="minorHAnsi"/>
                <w:i/>
                <w:sz w:val="24"/>
                <w:szCs w:val="24"/>
                <w:lang w:val="kk-KZ"/>
              </w:rPr>
              <w:t xml:space="preserve">  </w:t>
            </w:r>
          </w:p>
          <w:p w14:paraId="5B96B857" w14:textId="77777777" w:rsidR="00AF260E" w:rsidRPr="00353FDD" w:rsidRDefault="00AF260E" w:rsidP="002E1DB8">
            <w:pPr>
              <w:spacing w:after="0" w:line="240" w:lineRule="auto"/>
              <w:jc w:val="both"/>
              <w:rPr>
                <w:rFonts w:eastAsiaTheme="minorHAnsi"/>
                <w:b/>
                <w:sz w:val="24"/>
                <w:szCs w:val="24"/>
                <w:lang w:val="kk-KZ"/>
              </w:rPr>
            </w:pPr>
            <w:r w:rsidRPr="00353FDD">
              <w:rPr>
                <w:rFonts w:eastAsiaTheme="minorHAnsi"/>
                <w:b/>
                <w:sz w:val="24"/>
                <w:szCs w:val="24"/>
                <w:lang w:val="kk-KZ"/>
              </w:rPr>
              <w:t xml:space="preserve">Уәкілетті тұлғаның лауазымы </w:t>
            </w:r>
          </w:p>
          <w:p w14:paraId="402AD166" w14:textId="77777777" w:rsidR="00AF260E" w:rsidRPr="00353FDD" w:rsidRDefault="00AF260E" w:rsidP="002E1DB8">
            <w:pPr>
              <w:spacing w:after="0" w:line="240" w:lineRule="auto"/>
              <w:jc w:val="both"/>
              <w:rPr>
                <w:rFonts w:eastAsiaTheme="minorHAnsi"/>
                <w:sz w:val="24"/>
                <w:szCs w:val="24"/>
                <w:lang w:val="kk-KZ"/>
              </w:rPr>
            </w:pPr>
          </w:p>
          <w:p w14:paraId="45B01032" w14:textId="77777777" w:rsidR="00AF260E" w:rsidRPr="00353FDD" w:rsidRDefault="00AF260E" w:rsidP="002E1DB8">
            <w:pPr>
              <w:spacing w:after="0" w:line="240" w:lineRule="auto"/>
              <w:jc w:val="both"/>
              <w:rPr>
                <w:rFonts w:eastAsiaTheme="minorHAnsi"/>
                <w:sz w:val="24"/>
                <w:szCs w:val="24"/>
                <w:lang w:val="kk-KZ"/>
              </w:rPr>
            </w:pPr>
            <w:r w:rsidRPr="00353FDD">
              <w:rPr>
                <w:rFonts w:eastAsiaTheme="minorHAnsi"/>
                <w:sz w:val="24"/>
                <w:szCs w:val="24"/>
                <w:lang w:val="kk-KZ"/>
              </w:rPr>
              <w:t>________________________</w:t>
            </w:r>
            <w:r w:rsidRPr="00353FDD">
              <w:rPr>
                <w:rFonts w:eastAsiaTheme="minorHAnsi"/>
                <w:b/>
                <w:sz w:val="24"/>
                <w:szCs w:val="24"/>
                <w:lang w:val="kk-KZ"/>
              </w:rPr>
              <w:t xml:space="preserve">Аты-жөні, </w:t>
            </w:r>
            <w:r w:rsidR="00D57C7D">
              <w:rPr>
                <w:rFonts w:eastAsiaTheme="minorHAnsi"/>
                <w:b/>
                <w:sz w:val="24"/>
                <w:szCs w:val="24"/>
                <w:lang w:val="kk-KZ"/>
              </w:rPr>
              <w:t>т</w:t>
            </w:r>
            <w:r w:rsidRPr="00353FDD">
              <w:rPr>
                <w:rFonts w:eastAsiaTheme="minorHAnsi"/>
                <w:b/>
                <w:sz w:val="24"/>
                <w:szCs w:val="24"/>
                <w:lang w:val="kk-KZ"/>
              </w:rPr>
              <w:t>егі</w:t>
            </w:r>
          </w:p>
          <w:p w14:paraId="0E6A1559" w14:textId="77777777" w:rsidR="00AF260E" w:rsidRPr="00353FDD" w:rsidRDefault="00AF260E" w:rsidP="002E1DB8">
            <w:pPr>
              <w:spacing w:after="0" w:line="240" w:lineRule="auto"/>
              <w:jc w:val="both"/>
              <w:rPr>
                <w:rFonts w:eastAsiaTheme="minorHAnsi"/>
                <w:i/>
                <w:sz w:val="24"/>
                <w:szCs w:val="24"/>
                <w:lang w:val="kk-KZ"/>
              </w:rPr>
            </w:pPr>
            <w:r w:rsidRPr="00353FDD">
              <w:rPr>
                <w:rFonts w:eastAsiaTheme="minorHAnsi"/>
                <w:i/>
                <w:sz w:val="24"/>
                <w:szCs w:val="24"/>
                <w:lang w:val="kk-KZ"/>
              </w:rPr>
              <w:t xml:space="preserve">                  қолы</w:t>
            </w:r>
          </w:p>
          <w:p w14:paraId="16C1C03D" w14:textId="77777777" w:rsidR="00AF260E" w:rsidRPr="00353FDD" w:rsidRDefault="00AF260E" w:rsidP="002E1DB8">
            <w:pPr>
              <w:spacing w:after="0" w:line="240" w:lineRule="auto"/>
              <w:jc w:val="both"/>
              <w:rPr>
                <w:rFonts w:eastAsiaTheme="minorHAnsi"/>
                <w:b/>
                <w:sz w:val="24"/>
                <w:szCs w:val="24"/>
                <w:lang w:val="kk-KZ"/>
              </w:rPr>
            </w:pPr>
            <w:r w:rsidRPr="00353FDD">
              <w:rPr>
                <w:rFonts w:eastAsiaTheme="minorHAnsi"/>
                <w:sz w:val="24"/>
                <w:szCs w:val="24"/>
                <w:lang w:val="kk-KZ"/>
              </w:rPr>
              <w:t xml:space="preserve">                                                                                                                    М.О. (бар болса)</w:t>
            </w:r>
          </w:p>
          <w:p w14:paraId="21F8B3E3" w14:textId="77777777" w:rsidR="00AF260E" w:rsidRPr="00353FDD" w:rsidRDefault="00AF260E" w:rsidP="002E1DB8">
            <w:pPr>
              <w:tabs>
                <w:tab w:val="left" w:pos="558"/>
                <w:tab w:val="left" w:pos="9355"/>
              </w:tabs>
              <w:spacing w:after="0" w:line="240" w:lineRule="auto"/>
              <w:ind w:right="-5"/>
              <w:jc w:val="both"/>
              <w:rPr>
                <w:sz w:val="24"/>
                <w:szCs w:val="24"/>
                <w:lang w:val="kk-KZ" w:eastAsia="ru-RU"/>
              </w:rPr>
            </w:pPr>
          </w:p>
        </w:tc>
        <w:tc>
          <w:tcPr>
            <w:tcW w:w="5244" w:type="dxa"/>
            <w:tcBorders>
              <w:top w:val="single" w:sz="4" w:space="0" w:color="auto"/>
              <w:left w:val="single" w:sz="4" w:space="0" w:color="auto"/>
              <w:bottom w:val="single" w:sz="4" w:space="0" w:color="auto"/>
              <w:right w:val="single" w:sz="4" w:space="0" w:color="auto"/>
            </w:tcBorders>
            <w:shd w:val="clear" w:color="auto" w:fill="auto"/>
          </w:tcPr>
          <w:p w14:paraId="5D19C921" w14:textId="77777777" w:rsidR="00AF260E" w:rsidRPr="00353FDD" w:rsidRDefault="00AF260E" w:rsidP="002E1DB8">
            <w:pPr>
              <w:spacing w:after="0" w:line="240" w:lineRule="auto"/>
              <w:jc w:val="center"/>
              <w:rPr>
                <w:b/>
                <w:bCs/>
                <w:sz w:val="24"/>
                <w:szCs w:val="24"/>
                <w:lang w:val="ru-RU" w:eastAsia="ru-RU"/>
              </w:rPr>
            </w:pPr>
            <w:r w:rsidRPr="00353FDD">
              <w:rPr>
                <w:b/>
                <w:bCs/>
                <w:sz w:val="24"/>
                <w:szCs w:val="24"/>
                <w:lang w:val="ru-RU" w:eastAsia="ru-RU"/>
              </w:rPr>
              <w:lastRenderedPageBreak/>
              <w:t>ДОГОВОР об оказании платных услуг</w:t>
            </w:r>
          </w:p>
          <w:p w14:paraId="4145E3A2" w14:textId="77777777" w:rsidR="00AF260E" w:rsidRPr="00353FDD" w:rsidRDefault="00AF260E" w:rsidP="002E1DB8">
            <w:pPr>
              <w:spacing w:after="0" w:line="240" w:lineRule="auto"/>
              <w:jc w:val="center"/>
              <w:rPr>
                <w:b/>
                <w:bCs/>
                <w:sz w:val="24"/>
                <w:szCs w:val="24"/>
                <w:lang w:val="ru-RU" w:eastAsia="ru-RU"/>
              </w:rPr>
            </w:pPr>
            <w:r w:rsidRPr="00353FDD">
              <w:rPr>
                <w:b/>
                <w:bCs/>
                <w:sz w:val="24"/>
                <w:szCs w:val="24"/>
                <w:lang w:val="ru-RU" w:eastAsia="ru-RU"/>
              </w:rPr>
              <w:t>№ ____________________________</w:t>
            </w:r>
          </w:p>
          <w:p w14:paraId="313AA63A" w14:textId="77777777" w:rsidR="00AF260E" w:rsidRPr="00353FDD" w:rsidRDefault="00AF260E" w:rsidP="002E1DB8">
            <w:pPr>
              <w:spacing w:after="0" w:line="240" w:lineRule="auto"/>
              <w:jc w:val="both"/>
              <w:rPr>
                <w:sz w:val="24"/>
                <w:szCs w:val="24"/>
                <w:lang w:val="ru-RU" w:eastAsia="ru-RU"/>
              </w:rPr>
            </w:pPr>
          </w:p>
          <w:p w14:paraId="3207D9E2" w14:textId="77777777" w:rsidR="00AF260E" w:rsidRPr="00353FDD" w:rsidRDefault="00AF260E" w:rsidP="002E1DB8">
            <w:pPr>
              <w:spacing w:after="0" w:line="240" w:lineRule="auto"/>
              <w:rPr>
                <w:sz w:val="24"/>
                <w:szCs w:val="24"/>
                <w:lang w:val="ru-RU"/>
              </w:rPr>
            </w:pPr>
            <w:r w:rsidRPr="00353FDD">
              <w:rPr>
                <w:sz w:val="24"/>
                <w:szCs w:val="24"/>
                <w:lang w:val="ru-RU"/>
              </w:rPr>
              <w:t xml:space="preserve">г. </w:t>
            </w:r>
            <w:r w:rsidRPr="00353FDD">
              <w:rPr>
                <w:sz w:val="24"/>
                <w:szCs w:val="24"/>
                <w:lang w:val="kk-KZ"/>
              </w:rPr>
              <w:t xml:space="preserve">Астана  </w:t>
            </w:r>
            <w:r w:rsidR="00A77329" w:rsidRPr="00353FDD">
              <w:rPr>
                <w:sz w:val="24"/>
                <w:szCs w:val="24"/>
                <w:lang w:val="ru-RU"/>
              </w:rPr>
              <w:t xml:space="preserve">                 </w:t>
            </w:r>
            <w:proofErr w:type="gramStart"/>
            <w:r w:rsidR="00A77329" w:rsidRPr="00353FDD">
              <w:rPr>
                <w:sz w:val="24"/>
                <w:szCs w:val="24"/>
                <w:lang w:val="ru-RU"/>
              </w:rPr>
              <w:t xml:space="preserve">   </w:t>
            </w:r>
            <w:r w:rsidRPr="00353FDD">
              <w:rPr>
                <w:sz w:val="24"/>
                <w:szCs w:val="24"/>
                <w:lang w:val="ru-RU"/>
              </w:rPr>
              <w:t>«</w:t>
            </w:r>
            <w:proofErr w:type="gramEnd"/>
            <w:r w:rsidRPr="00353FDD">
              <w:rPr>
                <w:sz w:val="24"/>
                <w:szCs w:val="24"/>
                <w:lang w:val="ru-RU"/>
              </w:rPr>
              <w:t>____»________20___г.</w:t>
            </w:r>
          </w:p>
          <w:p w14:paraId="723E92A2" w14:textId="77777777" w:rsidR="00AF260E" w:rsidRPr="00353FDD" w:rsidRDefault="00AF260E" w:rsidP="002E1DB8">
            <w:pPr>
              <w:spacing w:after="0" w:line="240" w:lineRule="auto"/>
              <w:rPr>
                <w:sz w:val="24"/>
                <w:szCs w:val="24"/>
                <w:lang w:val="ru-RU"/>
              </w:rPr>
            </w:pPr>
          </w:p>
          <w:p w14:paraId="658C4164" w14:textId="77777777" w:rsidR="00AF260E" w:rsidRPr="00353FDD" w:rsidRDefault="00AF260E" w:rsidP="002E1DB8">
            <w:pPr>
              <w:spacing w:after="0" w:line="240" w:lineRule="auto"/>
              <w:ind w:firstLine="349"/>
              <w:jc w:val="both"/>
              <w:rPr>
                <w:sz w:val="24"/>
                <w:szCs w:val="24"/>
                <w:lang w:val="ru-RU" w:eastAsia="ru-RU"/>
              </w:rPr>
            </w:pPr>
            <w:r w:rsidRPr="00353FDD">
              <w:rPr>
                <w:rFonts w:eastAsiaTheme="minorHAnsi"/>
                <w:b/>
                <w:sz w:val="24"/>
                <w:szCs w:val="24"/>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353FDD">
              <w:rPr>
                <w:rFonts w:eastAsiaTheme="minorHAnsi"/>
                <w:b/>
                <w:sz w:val="24"/>
                <w:szCs w:val="24"/>
                <w:lang w:val="ru-RU"/>
              </w:rPr>
              <w:t>Салидат</w:t>
            </w:r>
            <w:proofErr w:type="spellEnd"/>
            <w:r w:rsidRPr="00353FDD">
              <w:rPr>
                <w:rFonts w:eastAsiaTheme="minorHAnsi"/>
                <w:b/>
                <w:sz w:val="24"/>
                <w:szCs w:val="24"/>
                <w:lang w:val="ru-RU"/>
              </w:rPr>
              <w:t xml:space="preserve"> </w:t>
            </w:r>
            <w:proofErr w:type="spellStart"/>
            <w:r w:rsidRPr="00353FDD">
              <w:rPr>
                <w:rFonts w:eastAsiaTheme="minorHAnsi"/>
                <w:b/>
                <w:sz w:val="24"/>
                <w:szCs w:val="24"/>
                <w:lang w:val="ru-RU"/>
              </w:rPr>
              <w:t>Каирбековой</w:t>
            </w:r>
            <w:proofErr w:type="spellEnd"/>
            <w:r w:rsidRPr="00353FDD">
              <w:rPr>
                <w:rFonts w:eastAsiaTheme="minorHAnsi"/>
                <w:b/>
                <w:sz w:val="24"/>
                <w:szCs w:val="24"/>
                <w:lang w:val="ru-RU"/>
              </w:rPr>
              <w:t>» Министерства здравоохранения Республики Казахстан</w:t>
            </w:r>
            <w:r w:rsidRPr="00353FDD">
              <w:rPr>
                <w:b/>
                <w:sz w:val="24"/>
                <w:szCs w:val="24"/>
                <w:lang w:val="ru-RU"/>
              </w:rPr>
              <w:t xml:space="preserve"> </w:t>
            </w:r>
            <w:r w:rsidRPr="00353FDD">
              <w:rPr>
                <w:sz w:val="24"/>
                <w:szCs w:val="24"/>
                <w:lang w:val="ru-RU"/>
              </w:rPr>
              <w:t>именуемое в дальнейшем «Исполнитель»</w:t>
            </w:r>
            <w:r w:rsidRPr="00353FDD">
              <w:rPr>
                <w:i/>
                <w:sz w:val="24"/>
                <w:szCs w:val="24"/>
                <w:lang w:val="ru-RU"/>
              </w:rPr>
              <w:t>,</w:t>
            </w:r>
            <w:r w:rsidR="00BE2274" w:rsidRPr="00353FDD">
              <w:rPr>
                <w:i/>
                <w:sz w:val="24"/>
                <w:szCs w:val="24"/>
                <w:lang w:val="ru-RU"/>
              </w:rPr>
              <w:t xml:space="preserve"> </w:t>
            </w:r>
            <w:r w:rsidR="00BE2274" w:rsidRPr="00353FDD">
              <w:rPr>
                <w:sz w:val="24"/>
                <w:szCs w:val="24"/>
                <w:lang w:val="ru-RU"/>
              </w:rPr>
              <w:t xml:space="preserve">в </w:t>
            </w:r>
            <w:r w:rsidR="00BE2274" w:rsidRPr="00353FDD">
              <w:rPr>
                <w:sz w:val="24"/>
                <w:szCs w:val="24"/>
                <w:lang w:val="ru-RU" w:eastAsia="ru-RU"/>
              </w:rPr>
              <w:t xml:space="preserve">лице </w:t>
            </w:r>
            <w:r w:rsidR="007A1E5B" w:rsidRPr="00353FDD">
              <w:rPr>
                <w:sz w:val="24"/>
                <w:szCs w:val="24"/>
                <w:lang w:val="ru-RU" w:eastAsia="ru-RU"/>
              </w:rPr>
              <w:t>П</w:t>
            </w:r>
            <w:r w:rsidR="00BE2274" w:rsidRPr="00353FDD">
              <w:rPr>
                <w:sz w:val="24"/>
                <w:szCs w:val="24"/>
                <w:lang w:val="kk-KZ" w:eastAsia="ru-RU"/>
              </w:rPr>
              <w:t>редседателя Правления</w:t>
            </w:r>
            <w:r w:rsidR="00BE2274" w:rsidRPr="00353FDD">
              <w:rPr>
                <w:sz w:val="24"/>
                <w:szCs w:val="24"/>
                <w:lang w:val="ru-RU" w:eastAsia="ru-RU"/>
              </w:rPr>
              <w:t xml:space="preserve"> </w:t>
            </w:r>
            <w:proofErr w:type="spellStart"/>
            <w:r w:rsidR="00BE2274" w:rsidRPr="00353FDD">
              <w:rPr>
                <w:sz w:val="24"/>
                <w:szCs w:val="24"/>
                <w:lang w:val="ru-RU" w:eastAsia="ru-RU"/>
              </w:rPr>
              <w:t>Кулкаевой</w:t>
            </w:r>
            <w:proofErr w:type="spellEnd"/>
            <w:r w:rsidR="00BE2274" w:rsidRPr="00353FDD">
              <w:rPr>
                <w:sz w:val="24"/>
                <w:szCs w:val="24"/>
                <w:lang w:val="ru-RU" w:eastAsia="ru-RU"/>
              </w:rPr>
              <w:t xml:space="preserve"> Гульнар </w:t>
            </w:r>
            <w:proofErr w:type="spellStart"/>
            <w:r w:rsidR="00BE2274" w:rsidRPr="00353FDD">
              <w:rPr>
                <w:sz w:val="24"/>
                <w:szCs w:val="24"/>
                <w:lang w:val="ru-RU" w:eastAsia="ru-RU"/>
              </w:rPr>
              <w:t>Утепергеновны</w:t>
            </w:r>
            <w:proofErr w:type="spellEnd"/>
            <w:r w:rsidR="00BE2274" w:rsidRPr="00353FDD">
              <w:rPr>
                <w:sz w:val="24"/>
                <w:szCs w:val="24"/>
                <w:lang w:val="ru-RU" w:eastAsia="ru-RU"/>
              </w:rPr>
              <w:t>, действующей на основании Устава,</w:t>
            </w:r>
            <w:r w:rsidRPr="00353FDD">
              <w:rPr>
                <w:sz w:val="24"/>
                <w:szCs w:val="24"/>
                <w:lang w:val="ru-RU" w:eastAsia="ru-RU"/>
              </w:rPr>
              <w:t xml:space="preserve"> с одной стороны, </w:t>
            </w:r>
          </w:p>
          <w:p w14:paraId="50B592F0" w14:textId="00EE9E02" w:rsidR="00AF260E" w:rsidRPr="00353FDD" w:rsidRDefault="00AF260E" w:rsidP="002E1DB8">
            <w:pPr>
              <w:spacing w:after="0" w:line="240" w:lineRule="auto"/>
              <w:ind w:firstLine="355"/>
              <w:jc w:val="both"/>
              <w:rPr>
                <w:sz w:val="24"/>
                <w:szCs w:val="24"/>
                <w:lang w:val="kk-KZ" w:eastAsia="ru-RU"/>
              </w:rPr>
            </w:pPr>
            <w:r w:rsidRPr="00353FDD">
              <w:rPr>
                <w:sz w:val="24"/>
                <w:szCs w:val="24"/>
                <w:lang w:val="ru-RU" w:eastAsia="ru-RU"/>
              </w:rPr>
              <w:t>и ____________________</w:t>
            </w:r>
            <w:r w:rsidR="00AA77BF">
              <w:rPr>
                <w:sz w:val="24"/>
                <w:szCs w:val="24"/>
                <w:lang w:val="ru-RU" w:eastAsia="ru-RU"/>
              </w:rPr>
              <w:t>__</w:t>
            </w:r>
            <w:r w:rsidRPr="00353FDD">
              <w:rPr>
                <w:sz w:val="24"/>
                <w:szCs w:val="24"/>
                <w:lang w:val="ru-RU" w:eastAsia="ru-RU"/>
              </w:rPr>
              <w:t>_</w:t>
            </w:r>
            <w:r w:rsidR="006F176C" w:rsidRPr="00353FDD">
              <w:rPr>
                <w:sz w:val="24"/>
                <w:szCs w:val="24"/>
                <w:lang w:val="ru-RU" w:eastAsia="ru-RU"/>
              </w:rPr>
              <w:t>___________</w:t>
            </w:r>
            <w:r w:rsidRPr="00353FDD">
              <w:rPr>
                <w:sz w:val="24"/>
                <w:szCs w:val="24"/>
                <w:lang w:val="ru-RU" w:eastAsia="ru-RU"/>
              </w:rPr>
              <w:t>___</w:t>
            </w:r>
          </w:p>
          <w:p w14:paraId="60D2D375" w14:textId="77777777" w:rsidR="00AF260E" w:rsidRPr="00353FDD" w:rsidRDefault="00AF260E" w:rsidP="002E1DB8">
            <w:pPr>
              <w:spacing w:after="0" w:line="240" w:lineRule="auto"/>
              <w:jc w:val="center"/>
              <w:rPr>
                <w:i/>
                <w:sz w:val="24"/>
                <w:szCs w:val="24"/>
                <w:lang w:val="ru-RU" w:eastAsia="ru-RU"/>
              </w:rPr>
            </w:pPr>
            <w:r w:rsidRPr="00353FDD">
              <w:rPr>
                <w:i/>
                <w:sz w:val="24"/>
                <w:szCs w:val="24"/>
                <w:lang w:val="ru-RU" w:eastAsia="ru-RU"/>
              </w:rPr>
              <w:t>(наименование юридического лица)</w:t>
            </w:r>
          </w:p>
          <w:p w14:paraId="13071A48" w14:textId="646A2A1C"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_______________________________________</w:t>
            </w:r>
            <w:r w:rsidR="00AA77BF">
              <w:rPr>
                <w:sz w:val="24"/>
                <w:szCs w:val="24"/>
                <w:lang w:val="ru-RU" w:eastAsia="ru-RU"/>
              </w:rPr>
              <w:t>__</w:t>
            </w:r>
            <w:r w:rsidRPr="00353FDD">
              <w:rPr>
                <w:sz w:val="24"/>
                <w:szCs w:val="24"/>
                <w:lang w:val="ru-RU" w:eastAsia="ru-RU"/>
              </w:rPr>
              <w:t xml:space="preserve">, </w:t>
            </w:r>
          </w:p>
          <w:p w14:paraId="1287E96B" w14:textId="4A5F29AC" w:rsidR="00AF260E" w:rsidRPr="00353FDD" w:rsidRDefault="00AF260E" w:rsidP="002E1DB8">
            <w:pPr>
              <w:spacing w:after="0" w:line="240" w:lineRule="auto"/>
              <w:jc w:val="both"/>
              <w:rPr>
                <w:sz w:val="24"/>
                <w:szCs w:val="24"/>
                <w:lang w:val="kk-KZ" w:eastAsia="ru-RU"/>
              </w:rPr>
            </w:pPr>
            <w:r w:rsidRPr="00353FDD">
              <w:rPr>
                <w:sz w:val="24"/>
                <w:szCs w:val="24"/>
                <w:lang w:val="ru-RU" w:eastAsia="ru-RU"/>
              </w:rPr>
              <w:t>именуемый(-</w:t>
            </w:r>
            <w:proofErr w:type="spellStart"/>
            <w:r w:rsidRPr="00353FDD">
              <w:rPr>
                <w:sz w:val="24"/>
                <w:szCs w:val="24"/>
                <w:lang w:val="ru-RU" w:eastAsia="ru-RU"/>
              </w:rPr>
              <w:t>ое</w:t>
            </w:r>
            <w:proofErr w:type="spellEnd"/>
            <w:r w:rsidRPr="00353FDD">
              <w:rPr>
                <w:sz w:val="24"/>
                <w:szCs w:val="24"/>
                <w:lang w:val="ru-RU" w:eastAsia="ru-RU"/>
              </w:rPr>
              <w:t>) в дальнейшем «Заявитель», от лица которого выступает _______________________________________</w:t>
            </w:r>
            <w:r w:rsidR="00AA77BF">
              <w:rPr>
                <w:sz w:val="24"/>
                <w:szCs w:val="24"/>
                <w:lang w:val="ru-RU" w:eastAsia="ru-RU"/>
              </w:rPr>
              <w:t>__</w:t>
            </w:r>
            <w:r w:rsidRPr="00353FDD">
              <w:rPr>
                <w:sz w:val="24"/>
                <w:szCs w:val="24"/>
                <w:lang w:val="ru-RU" w:eastAsia="ru-RU"/>
              </w:rPr>
              <w:t xml:space="preserve"> ______________________________________</w:t>
            </w:r>
            <w:r w:rsidR="006F176C" w:rsidRPr="00353FDD">
              <w:rPr>
                <w:sz w:val="24"/>
                <w:szCs w:val="24"/>
                <w:lang w:val="ru-RU" w:eastAsia="ru-RU"/>
              </w:rPr>
              <w:t>__</w:t>
            </w:r>
            <w:r w:rsidRPr="00353FDD">
              <w:rPr>
                <w:sz w:val="24"/>
                <w:szCs w:val="24"/>
                <w:lang w:val="ru-RU" w:eastAsia="ru-RU"/>
              </w:rPr>
              <w:t>_</w:t>
            </w:r>
          </w:p>
          <w:p w14:paraId="03125643" w14:textId="77777777" w:rsidR="00AF260E" w:rsidRPr="00353FDD" w:rsidRDefault="00AF260E" w:rsidP="002E1DB8">
            <w:pPr>
              <w:spacing w:after="0" w:line="240" w:lineRule="auto"/>
              <w:jc w:val="center"/>
              <w:rPr>
                <w:i/>
                <w:sz w:val="24"/>
                <w:szCs w:val="24"/>
                <w:lang w:val="ru-RU" w:eastAsia="ru-RU"/>
              </w:rPr>
            </w:pPr>
            <w:r w:rsidRPr="00353FDD">
              <w:rPr>
                <w:i/>
                <w:sz w:val="18"/>
                <w:szCs w:val="18"/>
                <w:lang w:val="ru-RU" w:eastAsia="ru-RU"/>
              </w:rPr>
              <w:t>(должность, ФИО (при наличии) уполномоченного лица)</w:t>
            </w:r>
          </w:p>
          <w:p w14:paraId="7183F824" w14:textId="2984712E" w:rsidR="00AF260E" w:rsidRPr="00353FDD" w:rsidRDefault="00AF260E" w:rsidP="002E1DB8">
            <w:pPr>
              <w:spacing w:after="0" w:line="240" w:lineRule="auto"/>
              <w:jc w:val="both"/>
              <w:rPr>
                <w:sz w:val="24"/>
                <w:szCs w:val="24"/>
                <w:lang w:val="kk-KZ" w:eastAsia="ru-RU"/>
              </w:rPr>
            </w:pPr>
            <w:r w:rsidRPr="00353FDD">
              <w:rPr>
                <w:i/>
                <w:sz w:val="24"/>
                <w:szCs w:val="24"/>
                <w:lang w:val="ru-RU" w:eastAsia="ru-RU"/>
              </w:rPr>
              <w:t>______________________________________________________________________________</w:t>
            </w:r>
            <w:r w:rsidR="00AA77BF">
              <w:rPr>
                <w:i/>
                <w:sz w:val="24"/>
                <w:szCs w:val="24"/>
                <w:lang w:val="ru-RU" w:eastAsia="ru-RU"/>
              </w:rPr>
              <w:t>____</w:t>
            </w:r>
          </w:p>
          <w:p w14:paraId="6ED378EF" w14:textId="0ED4B2EF" w:rsidR="00AF260E" w:rsidRPr="00353FDD" w:rsidRDefault="00AF260E" w:rsidP="002E1DB8">
            <w:pPr>
              <w:spacing w:after="0" w:line="240" w:lineRule="auto"/>
              <w:jc w:val="both"/>
              <w:rPr>
                <w:sz w:val="24"/>
                <w:szCs w:val="24"/>
                <w:lang w:val="kk-KZ"/>
              </w:rPr>
            </w:pPr>
            <w:r w:rsidRPr="00353FDD">
              <w:rPr>
                <w:sz w:val="24"/>
                <w:szCs w:val="24"/>
                <w:lang w:val="ru-RU" w:eastAsia="ru-RU"/>
              </w:rPr>
              <w:t>действующий(-</w:t>
            </w:r>
            <w:proofErr w:type="spellStart"/>
            <w:r w:rsidRPr="00353FDD">
              <w:rPr>
                <w:sz w:val="24"/>
                <w:szCs w:val="24"/>
                <w:lang w:val="ru-RU" w:eastAsia="ru-RU"/>
              </w:rPr>
              <w:t>ая</w:t>
            </w:r>
            <w:proofErr w:type="spellEnd"/>
            <w:r w:rsidRPr="00353FDD">
              <w:rPr>
                <w:sz w:val="24"/>
                <w:szCs w:val="24"/>
                <w:lang w:val="ru-RU" w:eastAsia="ru-RU"/>
              </w:rPr>
              <w:t>) на основании ___________</w:t>
            </w:r>
            <w:r w:rsidR="00AA77BF">
              <w:rPr>
                <w:sz w:val="24"/>
                <w:szCs w:val="24"/>
                <w:lang w:val="ru-RU" w:eastAsia="ru-RU"/>
              </w:rPr>
              <w:t>__</w:t>
            </w:r>
          </w:p>
          <w:p w14:paraId="41D36355" w14:textId="77777777" w:rsidR="00AF260E" w:rsidRPr="00353FDD" w:rsidRDefault="00AF260E" w:rsidP="002E1DB8">
            <w:pPr>
              <w:pStyle w:val="a5"/>
              <w:contextualSpacing/>
              <w:jc w:val="both"/>
              <w:rPr>
                <w:sz w:val="24"/>
                <w:szCs w:val="24"/>
                <w:lang w:val="ru-RU"/>
              </w:rPr>
            </w:pPr>
            <w:r w:rsidRPr="00353FDD">
              <w:rPr>
                <w:sz w:val="24"/>
                <w:szCs w:val="24"/>
                <w:lang w:val="ru-RU"/>
              </w:rPr>
              <w:t xml:space="preserve">_________________________________________________, с другой стороны, </w:t>
            </w:r>
          </w:p>
          <w:p w14:paraId="65968D1E" w14:textId="7EEEF4CB" w:rsidR="00AF260E" w:rsidRPr="00353FDD" w:rsidRDefault="00AF260E" w:rsidP="002E1DB8">
            <w:pPr>
              <w:pStyle w:val="a5"/>
              <w:ind w:firstLine="355"/>
              <w:contextualSpacing/>
              <w:jc w:val="both"/>
              <w:rPr>
                <w:sz w:val="24"/>
                <w:szCs w:val="24"/>
                <w:lang w:val="ru-RU"/>
              </w:rPr>
            </w:pPr>
            <w:r w:rsidRPr="00353FDD">
              <w:rPr>
                <w:sz w:val="24"/>
                <w:szCs w:val="24"/>
                <w:lang w:val="ru-RU"/>
              </w:rPr>
              <w:t xml:space="preserve">именуемые в дальнейшем «Стороны», а по отдельности «Сторона», </w:t>
            </w:r>
            <w:r w:rsidR="00CF6F31" w:rsidRPr="00CF6F31">
              <w:rPr>
                <w:sz w:val="24"/>
                <w:szCs w:val="24"/>
                <w:lang w:val="ru-RU"/>
              </w:rPr>
              <w:t xml:space="preserve">в соответствии со статьями 384, 386, 683-687 Гражданского кодекса Республики Казахстан, с Порядком проведения оценки рекламных материалов лекарственных средств и медицинских изделий, утвержденным приказом Председателя Правления республиканского государственного предприятия «Национальный научный центр развития здравоохранения имени </w:t>
            </w:r>
            <w:proofErr w:type="spellStart"/>
            <w:r w:rsidR="00CF6F31" w:rsidRPr="00CF6F31">
              <w:rPr>
                <w:sz w:val="24"/>
                <w:szCs w:val="24"/>
                <w:lang w:val="ru-RU"/>
              </w:rPr>
              <w:t>Салидат</w:t>
            </w:r>
            <w:proofErr w:type="spellEnd"/>
            <w:r w:rsidR="00CF6F31" w:rsidRPr="00CF6F31">
              <w:rPr>
                <w:sz w:val="24"/>
                <w:szCs w:val="24"/>
                <w:lang w:val="ru-RU"/>
              </w:rPr>
              <w:t xml:space="preserve"> </w:t>
            </w:r>
            <w:proofErr w:type="spellStart"/>
            <w:r w:rsidR="00CF6F31" w:rsidRPr="00CF6F31">
              <w:rPr>
                <w:sz w:val="24"/>
                <w:szCs w:val="24"/>
                <w:lang w:val="ru-RU"/>
              </w:rPr>
              <w:t>Каирбековой</w:t>
            </w:r>
            <w:proofErr w:type="spellEnd"/>
            <w:r w:rsidR="00CF6F31" w:rsidRPr="00CF6F31">
              <w:rPr>
                <w:sz w:val="24"/>
                <w:szCs w:val="24"/>
                <w:lang w:val="ru-RU"/>
              </w:rPr>
              <w:t xml:space="preserve">» Министерства здравоохранения Республики Казахстан                                  от 30 декабря 2022 года     № 117-н (далее – Инструкция),  </w:t>
            </w:r>
            <w:r w:rsidRPr="00353FDD">
              <w:rPr>
                <w:sz w:val="24"/>
                <w:szCs w:val="24"/>
                <w:lang w:val="ru-RU"/>
              </w:rPr>
              <w:t>заключили настоящий Договор об оказании платных услуг (далее – Договор) о нижеследующем:</w:t>
            </w:r>
          </w:p>
          <w:p w14:paraId="5BB09E8D" w14:textId="77777777" w:rsidR="00AF260E" w:rsidRPr="00353FDD" w:rsidRDefault="00AF260E" w:rsidP="002E1DB8">
            <w:pPr>
              <w:spacing w:after="0" w:line="240" w:lineRule="auto"/>
              <w:jc w:val="both"/>
              <w:rPr>
                <w:sz w:val="24"/>
                <w:szCs w:val="24"/>
                <w:lang w:val="ru-RU" w:eastAsia="ru-RU"/>
              </w:rPr>
            </w:pPr>
          </w:p>
          <w:p w14:paraId="21BF5B38" w14:textId="77777777" w:rsidR="00AF260E" w:rsidRDefault="001178F3" w:rsidP="002E1DB8">
            <w:pPr>
              <w:pStyle w:val="a4"/>
              <w:spacing w:after="0" w:line="240" w:lineRule="auto"/>
              <w:ind w:left="0"/>
              <w:jc w:val="center"/>
              <w:rPr>
                <w:b/>
                <w:bCs/>
                <w:sz w:val="24"/>
                <w:szCs w:val="24"/>
                <w:lang w:eastAsia="ru-RU"/>
              </w:rPr>
            </w:pPr>
            <w:r w:rsidRPr="00353FDD">
              <w:rPr>
                <w:b/>
                <w:bCs/>
                <w:sz w:val="24"/>
                <w:szCs w:val="24"/>
                <w:lang w:val="ru-RU" w:eastAsia="ru-RU"/>
              </w:rPr>
              <w:t>1.</w:t>
            </w:r>
            <w:proofErr w:type="spellStart"/>
            <w:r w:rsidR="00AF260E" w:rsidRPr="00353FDD">
              <w:rPr>
                <w:b/>
                <w:bCs/>
                <w:sz w:val="24"/>
                <w:szCs w:val="24"/>
                <w:lang w:eastAsia="ru-RU"/>
              </w:rPr>
              <w:t>Предмет</w:t>
            </w:r>
            <w:proofErr w:type="spellEnd"/>
            <w:r w:rsidR="00AF260E" w:rsidRPr="00353FDD">
              <w:rPr>
                <w:b/>
                <w:bCs/>
                <w:sz w:val="24"/>
                <w:szCs w:val="24"/>
                <w:lang w:eastAsia="ru-RU"/>
              </w:rPr>
              <w:t xml:space="preserve"> </w:t>
            </w:r>
            <w:proofErr w:type="spellStart"/>
            <w:r w:rsidR="00AF260E" w:rsidRPr="00353FDD">
              <w:rPr>
                <w:b/>
                <w:bCs/>
                <w:sz w:val="24"/>
                <w:szCs w:val="24"/>
                <w:lang w:eastAsia="ru-RU"/>
              </w:rPr>
              <w:t>договора</w:t>
            </w:r>
            <w:proofErr w:type="spellEnd"/>
          </w:p>
          <w:p w14:paraId="1577124A" w14:textId="77777777" w:rsidR="00AA77BF" w:rsidRPr="00353FDD" w:rsidRDefault="00AA77BF" w:rsidP="002E1DB8">
            <w:pPr>
              <w:pStyle w:val="a4"/>
              <w:spacing w:after="0" w:line="240" w:lineRule="auto"/>
              <w:ind w:left="0"/>
              <w:jc w:val="center"/>
              <w:rPr>
                <w:b/>
                <w:bCs/>
                <w:sz w:val="24"/>
                <w:szCs w:val="24"/>
                <w:lang w:eastAsia="ru-RU"/>
              </w:rPr>
            </w:pPr>
          </w:p>
          <w:p w14:paraId="451B3E92" w14:textId="2A21124A" w:rsidR="00AF260E" w:rsidRPr="00353FDD" w:rsidRDefault="00AF260E" w:rsidP="002E1DB8">
            <w:pPr>
              <w:pStyle w:val="a4"/>
              <w:numPr>
                <w:ilvl w:val="1"/>
                <w:numId w:val="1"/>
              </w:numPr>
              <w:tabs>
                <w:tab w:val="left" w:pos="494"/>
              </w:tabs>
              <w:spacing w:after="0" w:line="240" w:lineRule="auto"/>
              <w:ind w:left="0" w:firstLine="0"/>
              <w:jc w:val="both"/>
              <w:rPr>
                <w:sz w:val="24"/>
                <w:szCs w:val="24"/>
                <w:lang w:val="ru-RU" w:eastAsia="ru-RU"/>
              </w:rPr>
            </w:pPr>
            <w:r w:rsidRPr="00353FDD">
              <w:rPr>
                <w:sz w:val="24"/>
                <w:szCs w:val="24"/>
                <w:lang w:val="ru-RU" w:eastAsia="ru-RU"/>
              </w:rPr>
              <w:t>Исполнител</w:t>
            </w:r>
            <w:r w:rsidR="00CF6F31">
              <w:rPr>
                <w:sz w:val="24"/>
                <w:szCs w:val="24"/>
                <w:lang w:val="ru-RU" w:eastAsia="ru-RU"/>
              </w:rPr>
              <w:t>ь обязуется оказать</w:t>
            </w:r>
            <w:r w:rsidRPr="00353FDD">
              <w:rPr>
                <w:sz w:val="24"/>
                <w:szCs w:val="24"/>
                <w:lang w:val="ru-RU" w:eastAsia="ru-RU"/>
              </w:rPr>
              <w:t xml:space="preserve"> </w:t>
            </w:r>
            <w:r w:rsidRPr="00353FDD">
              <w:rPr>
                <w:b/>
                <w:sz w:val="24"/>
                <w:szCs w:val="24"/>
                <w:lang w:val="ru-RU" w:eastAsia="ru-RU"/>
              </w:rPr>
              <w:t>методологическо</w:t>
            </w:r>
            <w:r w:rsidR="00CF6F31">
              <w:rPr>
                <w:b/>
                <w:sz w:val="24"/>
                <w:szCs w:val="24"/>
                <w:lang w:val="ru-RU" w:eastAsia="ru-RU"/>
              </w:rPr>
              <w:t>е</w:t>
            </w:r>
            <w:r w:rsidRPr="00353FDD">
              <w:rPr>
                <w:b/>
                <w:sz w:val="24"/>
                <w:szCs w:val="24"/>
                <w:lang w:val="ru-RU" w:eastAsia="ru-RU"/>
              </w:rPr>
              <w:t xml:space="preserve"> сопровождени</w:t>
            </w:r>
            <w:r w:rsidR="00CF6F31">
              <w:rPr>
                <w:b/>
                <w:sz w:val="24"/>
                <w:szCs w:val="24"/>
                <w:lang w:val="ru-RU" w:eastAsia="ru-RU"/>
              </w:rPr>
              <w:t>е</w:t>
            </w:r>
            <w:r w:rsidRPr="00353FDD">
              <w:rPr>
                <w:b/>
                <w:sz w:val="24"/>
                <w:szCs w:val="24"/>
                <w:lang w:val="ru-RU" w:eastAsia="ru-RU"/>
              </w:rPr>
              <w:t xml:space="preserve"> рационального использования лекарственных средств путем проведения оценки рекламных материалов </w:t>
            </w:r>
            <w:r w:rsidRPr="00353FDD">
              <w:rPr>
                <w:b/>
                <w:sz w:val="24"/>
                <w:szCs w:val="24"/>
                <w:lang w:val="ru-RU" w:eastAsia="ru-RU"/>
              </w:rPr>
              <w:lastRenderedPageBreak/>
              <w:t xml:space="preserve">лекарственных средств </w:t>
            </w:r>
            <w:r w:rsidR="00BE2274" w:rsidRPr="00353FDD">
              <w:rPr>
                <w:sz w:val="24"/>
                <w:szCs w:val="24"/>
                <w:lang w:val="ru-RU" w:eastAsia="ru-RU"/>
              </w:rPr>
              <w:t xml:space="preserve">согласно </w:t>
            </w:r>
            <w:r w:rsidR="00CF6F31">
              <w:rPr>
                <w:sz w:val="24"/>
                <w:szCs w:val="24"/>
                <w:lang w:val="ru-RU" w:eastAsia="ru-RU"/>
              </w:rPr>
              <w:t>П</w:t>
            </w:r>
            <w:r w:rsidR="000D1388" w:rsidRPr="00353FDD">
              <w:rPr>
                <w:sz w:val="24"/>
                <w:szCs w:val="24"/>
                <w:lang w:val="ru-RU" w:eastAsia="ru-RU"/>
              </w:rPr>
              <w:t>риложени</w:t>
            </w:r>
            <w:r w:rsidR="00CF6F31">
              <w:rPr>
                <w:sz w:val="24"/>
                <w:szCs w:val="24"/>
                <w:lang w:val="ru-RU" w:eastAsia="ru-RU"/>
              </w:rPr>
              <w:t>ю</w:t>
            </w:r>
            <w:r w:rsidR="000D1388" w:rsidRPr="00353FDD">
              <w:rPr>
                <w:sz w:val="24"/>
                <w:szCs w:val="24"/>
                <w:lang w:val="ru-RU" w:eastAsia="ru-RU"/>
              </w:rPr>
              <w:t xml:space="preserve"> </w:t>
            </w:r>
            <w:r w:rsidR="00CF6F31">
              <w:rPr>
                <w:sz w:val="24"/>
                <w:szCs w:val="24"/>
                <w:lang w:val="kk-KZ" w:eastAsia="ru-RU"/>
              </w:rPr>
              <w:t>№</w:t>
            </w:r>
            <w:r w:rsidR="000D1388" w:rsidRPr="00353FDD">
              <w:rPr>
                <w:sz w:val="24"/>
                <w:szCs w:val="24"/>
                <w:lang w:val="ru-RU" w:eastAsia="ru-RU"/>
              </w:rPr>
              <w:t>1 к настоящему Договору</w:t>
            </w:r>
            <w:r w:rsidR="000D1388" w:rsidRPr="00353FDD">
              <w:rPr>
                <w:b/>
                <w:sz w:val="24"/>
                <w:szCs w:val="24"/>
                <w:lang w:val="ru-RU" w:eastAsia="ru-RU"/>
              </w:rPr>
              <w:t xml:space="preserve"> </w:t>
            </w:r>
            <w:r w:rsidRPr="00353FDD">
              <w:rPr>
                <w:sz w:val="24"/>
                <w:szCs w:val="24"/>
                <w:lang w:val="ru-RU" w:eastAsia="ru-RU"/>
              </w:rPr>
              <w:t>(далее – Услуги)</w:t>
            </w:r>
            <w:r w:rsidR="00CF6F31">
              <w:rPr>
                <w:sz w:val="24"/>
                <w:szCs w:val="24"/>
                <w:lang w:val="ru-RU" w:eastAsia="ru-RU"/>
              </w:rPr>
              <w:t>, а Заказчик обязуется принять оказанные услуги и оплатить за них на условиях настоящего Договора</w:t>
            </w:r>
            <w:r w:rsidRPr="00353FDD">
              <w:rPr>
                <w:sz w:val="24"/>
                <w:szCs w:val="24"/>
                <w:lang w:val="ru-RU" w:eastAsia="ru-RU"/>
              </w:rPr>
              <w:t xml:space="preserve">. </w:t>
            </w:r>
          </w:p>
          <w:p w14:paraId="6852A689" w14:textId="52114F96" w:rsidR="004F22AB" w:rsidRDefault="00AF260E" w:rsidP="004F22AB">
            <w:pPr>
              <w:pStyle w:val="a4"/>
              <w:numPr>
                <w:ilvl w:val="1"/>
                <w:numId w:val="1"/>
              </w:numPr>
              <w:tabs>
                <w:tab w:val="left" w:pos="494"/>
              </w:tabs>
              <w:spacing w:after="0" w:line="240" w:lineRule="auto"/>
              <w:ind w:left="0" w:firstLine="0"/>
              <w:jc w:val="both"/>
              <w:rPr>
                <w:sz w:val="24"/>
                <w:szCs w:val="24"/>
                <w:lang w:val="ru-RU" w:eastAsia="ru-RU"/>
              </w:rPr>
            </w:pPr>
            <w:r w:rsidRPr="00353FDD">
              <w:rPr>
                <w:sz w:val="24"/>
                <w:szCs w:val="24"/>
                <w:lang w:val="ru-RU" w:eastAsia="ru-RU"/>
              </w:rPr>
              <w:t>Заявитель обязуется для оказания Услуг</w:t>
            </w:r>
            <w:r w:rsidRPr="00353FDD">
              <w:rPr>
                <w:sz w:val="24"/>
                <w:szCs w:val="24"/>
                <w:lang w:val="ru-RU"/>
              </w:rPr>
              <w:t xml:space="preserve"> своевременно </w:t>
            </w:r>
            <w:r w:rsidRPr="00353FDD">
              <w:rPr>
                <w:sz w:val="24"/>
                <w:szCs w:val="24"/>
                <w:lang w:val="ru-RU" w:eastAsia="ru-RU"/>
              </w:rPr>
              <w:t xml:space="preserve">предоставить Исполнителю заявление </w:t>
            </w:r>
            <w:r w:rsidRPr="00353FDD">
              <w:rPr>
                <w:color w:val="000000"/>
                <w:sz w:val="24"/>
                <w:szCs w:val="24"/>
                <w:lang w:val="ru-RU"/>
              </w:rPr>
              <w:t xml:space="preserve">по форме согласно </w:t>
            </w:r>
            <w:r w:rsidR="00CF6F31">
              <w:rPr>
                <w:color w:val="000000"/>
                <w:sz w:val="24"/>
                <w:szCs w:val="24"/>
                <w:lang w:val="ru-RU"/>
              </w:rPr>
              <w:t>П</w:t>
            </w:r>
            <w:r w:rsidRPr="00353FDD">
              <w:rPr>
                <w:color w:val="000000"/>
                <w:sz w:val="24"/>
                <w:szCs w:val="24"/>
                <w:lang w:val="ru-RU"/>
              </w:rPr>
              <w:t xml:space="preserve">риложению </w:t>
            </w:r>
            <w:r w:rsidR="00CF6F31">
              <w:rPr>
                <w:color w:val="000000"/>
                <w:sz w:val="24"/>
                <w:szCs w:val="24"/>
                <w:lang w:val="ru-RU"/>
              </w:rPr>
              <w:t>№</w:t>
            </w:r>
            <w:r w:rsidRPr="00353FDD">
              <w:rPr>
                <w:color w:val="000000"/>
                <w:sz w:val="24"/>
                <w:szCs w:val="24"/>
                <w:lang w:val="ru-RU"/>
              </w:rPr>
              <w:t>2 к Инструкции</w:t>
            </w:r>
            <w:r w:rsidRPr="00353FDD">
              <w:rPr>
                <w:sz w:val="24"/>
                <w:szCs w:val="24"/>
                <w:lang w:val="ru-RU" w:eastAsia="ru-RU"/>
              </w:rPr>
              <w:t>, а также документы и материалы, определенные пунктом 3.10 Инструкции.</w:t>
            </w:r>
          </w:p>
          <w:p w14:paraId="1EAD4898" w14:textId="77777777" w:rsidR="004F22AB" w:rsidRPr="004F22AB" w:rsidRDefault="004F22AB" w:rsidP="004F22AB">
            <w:pPr>
              <w:pStyle w:val="a4"/>
              <w:tabs>
                <w:tab w:val="left" w:pos="494"/>
              </w:tabs>
              <w:spacing w:after="0" w:line="240" w:lineRule="auto"/>
              <w:ind w:left="0"/>
              <w:jc w:val="both"/>
              <w:rPr>
                <w:sz w:val="24"/>
                <w:szCs w:val="24"/>
                <w:lang w:val="ru-RU" w:eastAsia="ru-RU"/>
              </w:rPr>
            </w:pPr>
          </w:p>
          <w:p w14:paraId="41AE3119" w14:textId="77777777" w:rsidR="00AF260E" w:rsidRPr="00353FDD" w:rsidRDefault="00AF260E" w:rsidP="002E1DB8">
            <w:pPr>
              <w:pStyle w:val="a4"/>
              <w:numPr>
                <w:ilvl w:val="0"/>
                <w:numId w:val="5"/>
              </w:numPr>
              <w:tabs>
                <w:tab w:val="left" w:pos="558"/>
                <w:tab w:val="left" w:pos="5170"/>
              </w:tabs>
              <w:spacing w:after="0" w:line="240" w:lineRule="auto"/>
              <w:ind w:left="775" w:right="33" w:hanging="284"/>
              <w:rPr>
                <w:b/>
                <w:bCs/>
                <w:sz w:val="24"/>
                <w:szCs w:val="24"/>
                <w:lang w:val="ru-RU" w:eastAsia="ru-RU"/>
              </w:rPr>
            </w:pPr>
            <w:r w:rsidRPr="00353FDD">
              <w:rPr>
                <w:b/>
                <w:bCs/>
                <w:sz w:val="24"/>
                <w:szCs w:val="24"/>
                <w:lang w:val="ru-RU" w:eastAsia="ru-RU"/>
              </w:rPr>
              <w:t>Стоимость Услуг и порядок расчетов</w:t>
            </w:r>
          </w:p>
          <w:p w14:paraId="529E5DFA" w14:textId="77777777" w:rsidR="002E1DB8" w:rsidRPr="00353FDD" w:rsidRDefault="002E1DB8" w:rsidP="002E1DB8">
            <w:pPr>
              <w:tabs>
                <w:tab w:val="left" w:pos="563"/>
              </w:tabs>
              <w:spacing w:after="0" w:line="240" w:lineRule="auto"/>
              <w:jc w:val="both"/>
              <w:rPr>
                <w:sz w:val="24"/>
                <w:szCs w:val="24"/>
                <w:lang w:val="ru-RU" w:eastAsia="ru-RU"/>
              </w:rPr>
            </w:pPr>
          </w:p>
          <w:p w14:paraId="20882E1E" w14:textId="35B28559" w:rsidR="00AF260E" w:rsidRPr="00353FDD" w:rsidRDefault="00AF260E" w:rsidP="00A55710">
            <w:pPr>
              <w:pStyle w:val="a4"/>
              <w:numPr>
                <w:ilvl w:val="1"/>
                <w:numId w:val="5"/>
              </w:numPr>
              <w:tabs>
                <w:tab w:val="left" w:pos="563"/>
              </w:tabs>
              <w:spacing w:after="0" w:line="240" w:lineRule="auto"/>
              <w:ind w:left="0" w:firstLine="0"/>
              <w:jc w:val="both"/>
              <w:rPr>
                <w:sz w:val="24"/>
                <w:szCs w:val="24"/>
                <w:lang w:val="kk-KZ" w:eastAsia="ru-RU"/>
              </w:rPr>
            </w:pPr>
            <w:r w:rsidRPr="00353FDD">
              <w:rPr>
                <w:sz w:val="24"/>
                <w:szCs w:val="24"/>
                <w:lang w:val="kk-KZ" w:eastAsia="ru-RU"/>
              </w:rPr>
              <w:t>Стоимость Услуг по настоящему Договору определяется в соответствии с утвержденным прейскурантом цен Исполнителя</w:t>
            </w:r>
            <w:r w:rsidRPr="00353FDD">
              <w:rPr>
                <w:sz w:val="24"/>
                <w:szCs w:val="24"/>
                <w:lang w:val="ru-RU" w:eastAsia="ru-RU"/>
              </w:rPr>
              <w:t xml:space="preserve">, и составляет __________ (_______) тенге, с учетом НДС согласно </w:t>
            </w:r>
            <w:r w:rsidR="00CF6F31">
              <w:rPr>
                <w:sz w:val="24"/>
                <w:szCs w:val="24"/>
                <w:lang w:val="ru-RU" w:eastAsia="ru-RU"/>
              </w:rPr>
              <w:t>П</w:t>
            </w:r>
            <w:r w:rsidRPr="00353FDD">
              <w:rPr>
                <w:sz w:val="24"/>
                <w:szCs w:val="24"/>
                <w:lang w:val="ru-RU" w:eastAsia="ru-RU"/>
              </w:rPr>
              <w:t xml:space="preserve">риложению </w:t>
            </w:r>
            <w:r w:rsidR="00CF6F31">
              <w:rPr>
                <w:sz w:val="24"/>
                <w:szCs w:val="24"/>
                <w:lang w:val="ru-RU" w:eastAsia="ru-RU"/>
              </w:rPr>
              <w:t>№</w:t>
            </w:r>
            <w:r w:rsidRPr="00353FDD">
              <w:rPr>
                <w:sz w:val="24"/>
                <w:szCs w:val="24"/>
                <w:lang w:val="ru-RU" w:eastAsia="ru-RU"/>
              </w:rPr>
              <w:t>1, к настоящему Договору</w:t>
            </w:r>
            <w:r w:rsidRPr="00353FDD">
              <w:rPr>
                <w:sz w:val="24"/>
                <w:szCs w:val="24"/>
                <w:lang w:val="kk-KZ" w:eastAsia="ru-RU"/>
              </w:rPr>
              <w:t>.</w:t>
            </w:r>
          </w:p>
          <w:p w14:paraId="235DF6C3" w14:textId="3D8976BF" w:rsidR="00AF260E" w:rsidRPr="00353FDD" w:rsidRDefault="00AF260E" w:rsidP="002E1DB8">
            <w:pPr>
              <w:tabs>
                <w:tab w:val="left" w:pos="558"/>
                <w:tab w:val="left" w:pos="9900"/>
              </w:tabs>
              <w:spacing w:after="0" w:line="240" w:lineRule="auto"/>
              <w:ind w:right="-5"/>
              <w:jc w:val="both"/>
              <w:rPr>
                <w:sz w:val="24"/>
                <w:szCs w:val="24"/>
                <w:lang w:val="ru-RU" w:eastAsia="ru-RU"/>
              </w:rPr>
            </w:pPr>
            <w:r w:rsidRPr="00353FDD">
              <w:rPr>
                <w:sz w:val="24"/>
                <w:szCs w:val="24"/>
                <w:lang w:val="ru-RU" w:eastAsia="ru-RU"/>
              </w:rPr>
              <w:t xml:space="preserve">2.2 Валюта платежа: тенге. </w:t>
            </w:r>
          </w:p>
          <w:p w14:paraId="66D063B7" w14:textId="7BAEB77F" w:rsidR="00AF260E" w:rsidRPr="00BB7FA1" w:rsidRDefault="00AF260E" w:rsidP="002E1DB8">
            <w:pPr>
              <w:autoSpaceDE w:val="0"/>
              <w:autoSpaceDN w:val="0"/>
              <w:adjustRightInd w:val="0"/>
              <w:spacing w:after="0" w:line="240" w:lineRule="auto"/>
              <w:jc w:val="both"/>
              <w:rPr>
                <w:sz w:val="24"/>
                <w:szCs w:val="24"/>
                <w:lang w:val="ru-RU"/>
              </w:rPr>
            </w:pPr>
            <w:r w:rsidRPr="00BB7FA1">
              <w:rPr>
                <w:sz w:val="24"/>
                <w:szCs w:val="24"/>
                <w:lang w:val="ru-RU" w:eastAsia="ru-RU"/>
              </w:rPr>
              <w:t xml:space="preserve">2.3 </w:t>
            </w:r>
            <w:r w:rsidRPr="00BB7FA1">
              <w:rPr>
                <w:sz w:val="24"/>
                <w:szCs w:val="24"/>
                <w:lang w:val="ru-RU"/>
              </w:rPr>
              <w:t xml:space="preserve">Оплата по </w:t>
            </w:r>
            <w:r w:rsidR="00CF6F31" w:rsidRPr="00BB7FA1">
              <w:rPr>
                <w:sz w:val="24"/>
                <w:szCs w:val="24"/>
                <w:lang w:val="ru-RU"/>
              </w:rPr>
              <w:t xml:space="preserve">настоящему </w:t>
            </w:r>
            <w:r w:rsidRPr="00BB7FA1">
              <w:rPr>
                <w:sz w:val="24"/>
                <w:szCs w:val="24"/>
                <w:lang w:val="ru-RU"/>
              </w:rPr>
              <w:t xml:space="preserve">Договору производится </w:t>
            </w:r>
            <w:r w:rsidR="00CF6F31" w:rsidRPr="00BB7FA1">
              <w:rPr>
                <w:sz w:val="24"/>
                <w:szCs w:val="24"/>
                <w:lang w:val="ru-RU"/>
              </w:rPr>
              <w:t xml:space="preserve">путем 100% предоплаты </w:t>
            </w:r>
            <w:r w:rsidRPr="00BB7FA1">
              <w:rPr>
                <w:sz w:val="24"/>
                <w:szCs w:val="24"/>
                <w:lang w:val="ru-RU"/>
              </w:rPr>
              <w:t>в течение 5 рабочих дней на основании выставленного Исполнителем счета</w:t>
            </w:r>
            <w:r w:rsidR="00CF6F31" w:rsidRPr="00BB7FA1">
              <w:rPr>
                <w:sz w:val="24"/>
                <w:szCs w:val="24"/>
                <w:lang w:val="ru-RU"/>
              </w:rPr>
              <w:t>. Оплата производится Заявителем</w:t>
            </w:r>
            <w:r w:rsidR="001942D5" w:rsidRPr="00BB7FA1">
              <w:rPr>
                <w:sz w:val="24"/>
                <w:szCs w:val="24"/>
                <w:lang w:val="ru-RU"/>
              </w:rPr>
              <w:t xml:space="preserve"> на основании</w:t>
            </w:r>
            <w:r w:rsidR="00CF6F31" w:rsidRPr="00BB7FA1">
              <w:rPr>
                <w:sz w:val="24"/>
                <w:szCs w:val="24"/>
                <w:lang w:val="ru-RU"/>
              </w:rPr>
              <w:t xml:space="preserve"> выставленного счета</w:t>
            </w:r>
            <w:r w:rsidR="001942D5" w:rsidRPr="00BB7FA1">
              <w:rPr>
                <w:sz w:val="24"/>
                <w:szCs w:val="24"/>
                <w:lang w:val="ru-RU"/>
              </w:rPr>
              <w:t xml:space="preserve"> на </w:t>
            </w:r>
            <w:r w:rsidR="00CF6F31" w:rsidRPr="00BB7FA1">
              <w:rPr>
                <w:sz w:val="24"/>
                <w:szCs w:val="24"/>
                <w:lang w:val="ru-RU"/>
              </w:rPr>
              <w:t xml:space="preserve">расчетный счет </w:t>
            </w:r>
            <w:r w:rsidRPr="00BB7FA1">
              <w:rPr>
                <w:sz w:val="24"/>
                <w:szCs w:val="24"/>
                <w:lang w:val="ru-RU"/>
              </w:rPr>
              <w:t>Исполнителя, указанн</w:t>
            </w:r>
            <w:r w:rsidR="00CF6F31" w:rsidRPr="00BB7FA1">
              <w:rPr>
                <w:sz w:val="24"/>
                <w:szCs w:val="24"/>
                <w:lang w:val="ru-RU"/>
              </w:rPr>
              <w:t>ого</w:t>
            </w:r>
            <w:r w:rsidRPr="00BB7FA1">
              <w:rPr>
                <w:sz w:val="24"/>
                <w:szCs w:val="24"/>
                <w:lang w:val="ru-RU"/>
              </w:rPr>
              <w:t xml:space="preserve"> в разделе 11 настоящего Договора.</w:t>
            </w:r>
          </w:p>
          <w:p w14:paraId="638E4B41" w14:textId="5DF6F8CD" w:rsidR="00AF260E" w:rsidRPr="00353FDD" w:rsidRDefault="00AF260E" w:rsidP="004F22AB">
            <w:pPr>
              <w:autoSpaceDE w:val="0"/>
              <w:autoSpaceDN w:val="0"/>
              <w:adjustRightInd w:val="0"/>
              <w:spacing w:after="0" w:line="240" w:lineRule="auto"/>
              <w:jc w:val="both"/>
              <w:rPr>
                <w:strike/>
                <w:sz w:val="24"/>
                <w:szCs w:val="24"/>
                <w:lang w:val="ru-RU" w:eastAsia="ru-RU"/>
              </w:rPr>
            </w:pPr>
            <w:r w:rsidRPr="00BB7FA1">
              <w:rPr>
                <w:sz w:val="24"/>
                <w:szCs w:val="24"/>
                <w:lang w:val="ru-RU"/>
              </w:rPr>
              <w:t xml:space="preserve">2.4 Счет на оплату выставляется Исполнителем в течение </w:t>
            </w:r>
            <w:r w:rsidR="00AA77BF" w:rsidRPr="00BB7FA1">
              <w:rPr>
                <w:sz w:val="24"/>
                <w:szCs w:val="24"/>
                <w:lang w:val="ru-RU"/>
              </w:rPr>
              <w:t>1</w:t>
            </w:r>
            <w:r w:rsidR="00A77329" w:rsidRPr="00BB7FA1">
              <w:rPr>
                <w:sz w:val="24"/>
                <w:szCs w:val="24"/>
                <w:lang w:val="ru-RU"/>
              </w:rPr>
              <w:t>5 (пят</w:t>
            </w:r>
            <w:r w:rsidR="00AA77BF" w:rsidRPr="00BB7FA1">
              <w:rPr>
                <w:sz w:val="24"/>
                <w:szCs w:val="24"/>
                <w:lang w:val="ru-RU"/>
              </w:rPr>
              <w:t>надцат</w:t>
            </w:r>
            <w:r w:rsidR="00A77329" w:rsidRPr="00BB7FA1">
              <w:rPr>
                <w:sz w:val="24"/>
                <w:szCs w:val="24"/>
                <w:lang w:val="ru-RU"/>
              </w:rPr>
              <w:t>и</w:t>
            </w:r>
            <w:r w:rsidRPr="00BB7FA1">
              <w:rPr>
                <w:sz w:val="24"/>
                <w:szCs w:val="24"/>
                <w:lang w:val="ru-RU"/>
              </w:rPr>
              <w:t>) рабоч</w:t>
            </w:r>
            <w:r w:rsidR="00A77329" w:rsidRPr="00BB7FA1">
              <w:rPr>
                <w:sz w:val="24"/>
                <w:szCs w:val="24"/>
                <w:lang w:val="ru-RU"/>
              </w:rPr>
              <w:t>и</w:t>
            </w:r>
            <w:bookmarkStart w:id="0" w:name="_GoBack"/>
            <w:bookmarkEnd w:id="0"/>
            <w:r w:rsidR="00A77329" w:rsidRPr="00BB7FA1">
              <w:rPr>
                <w:sz w:val="24"/>
                <w:szCs w:val="24"/>
                <w:lang w:val="ru-RU"/>
              </w:rPr>
              <w:t>х</w:t>
            </w:r>
            <w:r w:rsidRPr="00BB7FA1">
              <w:rPr>
                <w:sz w:val="24"/>
                <w:szCs w:val="24"/>
                <w:lang w:val="ru-RU"/>
              </w:rPr>
              <w:t xml:space="preserve"> дн</w:t>
            </w:r>
            <w:r w:rsidR="00A77329" w:rsidRPr="00BB7FA1">
              <w:rPr>
                <w:sz w:val="24"/>
                <w:szCs w:val="24"/>
                <w:lang w:val="ru-RU"/>
              </w:rPr>
              <w:t>ей</w:t>
            </w:r>
            <w:r w:rsidRPr="00BB7FA1">
              <w:rPr>
                <w:sz w:val="24"/>
                <w:szCs w:val="24"/>
                <w:lang w:val="ru-RU"/>
              </w:rPr>
              <w:t>, со дня подписания обеими Сторонами настоящего Договора и его регистрации.</w:t>
            </w:r>
          </w:p>
          <w:p w14:paraId="7D1F2BEB" w14:textId="6FB49D8F" w:rsidR="002E1DB8" w:rsidRPr="00353FDD" w:rsidRDefault="00AF260E" w:rsidP="002E1DB8">
            <w:pPr>
              <w:autoSpaceDE w:val="0"/>
              <w:autoSpaceDN w:val="0"/>
              <w:adjustRightInd w:val="0"/>
              <w:spacing w:after="0" w:line="240" w:lineRule="auto"/>
              <w:jc w:val="both"/>
              <w:rPr>
                <w:sz w:val="24"/>
                <w:szCs w:val="24"/>
                <w:lang w:val="ru-RU" w:eastAsia="ru-RU"/>
              </w:rPr>
            </w:pPr>
            <w:r w:rsidRPr="00353FDD">
              <w:rPr>
                <w:sz w:val="24"/>
                <w:szCs w:val="24"/>
                <w:lang w:val="ru-RU" w:eastAsia="ru-RU"/>
              </w:rPr>
              <w:t>2.5</w:t>
            </w:r>
            <w:r w:rsidR="004F22AB">
              <w:rPr>
                <w:sz w:val="24"/>
                <w:szCs w:val="24"/>
                <w:lang w:val="ru-RU" w:eastAsia="ru-RU"/>
              </w:rPr>
              <w:t xml:space="preserve"> </w:t>
            </w:r>
            <w:r w:rsidRPr="00353FDD">
              <w:rPr>
                <w:sz w:val="24"/>
                <w:szCs w:val="24"/>
                <w:lang w:val="ru-RU" w:eastAsia="ru-RU"/>
              </w:rPr>
              <w:t xml:space="preserve">В случаях мотивированного отказа Исполнителем по результатам оценки рекламных материалов лекарственных средств (далее – мотивированный отказ) или отзыва Заявителем заявления на проведение оценки рекламных материалов лекарственных средств после начала оказания Услуги Исполнителем, стоимость проведения Услуги Заявителю не возвращается </w:t>
            </w:r>
            <w:r w:rsidRPr="00353FDD">
              <w:rPr>
                <w:sz w:val="24"/>
                <w:szCs w:val="24"/>
                <w:lang w:val="ru-RU"/>
              </w:rPr>
              <w:t xml:space="preserve">и, соответственно, подписывается </w:t>
            </w:r>
            <w:r w:rsidRPr="00353FDD">
              <w:rPr>
                <w:sz w:val="24"/>
                <w:szCs w:val="24"/>
                <w:lang w:val="kk-KZ" w:eastAsia="ru-RU"/>
              </w:rPr>
              <w:t xml:space="preserve">Акт </w:t>
            </w:r>
            <w:r w:rsidRPr="00353FDD">
              <w:rPr>
                <w:sz w:val="24"/>
                <w:szCs w:val="24"/>
                <w:lang w:val="ru-RU" w:eastAsia="ru-RU"/>
              </w:rPr>
              <w:t xml:space="preserve">выполненных работ (оказанных услуг) (далее – Акт) согласно </w:t>
            </w:r>
            <w:r w:rsidR="001942D5">
              <w:rPr>
                <w:sz w:val="24"/>
                <w:szCs w:val="24"/>
                <w:lang w:val="ru-RU" w:eastAsia="ru-RU"/>
              </w:rPr>
              <w:t>П</w:t>
            </w:r>
            <w:r w:rsidRPr="00353FDD">
              <w:rPr>
                <w:sz w:val="24"/>
                <w:szCs w:val="24"/>
                <w:lang w:val="ru-RU" w:eastAsia="ru-RU"/>
              </w:rPr>
              <w:t xml:space="preserve">риложению </w:t>
            </w:r>
            <w:r w:rsidR="001942D5">
              <w:rPr>
                <w:sz w:val="24"/>
                <w:szCs w:val="24"/>
                <w:lang w:val="ru-RU" w:eastAsia="ru-RU"/>
              </w:rPr>
              <w:t>№</w:t>
            </w:r>
            <w:r w:rsidRPr="00353FDD">
              <w:rPr>
                <w:sz w:val="24"/>
                <w:szCs w:val="24"/>
                <w:lang w:val="ru-RU" w:eastAsia="ru-RU"/>
              </w:rPr>
              <w:t xml:space="preserve">2 к настоящему Договору, </w:t>
            </w:r>
            <w:r w:rsidRPr="00353FDD">
              <w:rPr>
                <w:sz w:val="24"/>
                <w:szCs w:val="24"/>
                <w:lang w:val="ru-RU"/>
              </w:rPr>
              <w:t xml:space="preserve">в порядке, установленном в разделе </w:t>
            </w:r>
            <w:r w:rsidR="00D85057">
              <w:rPr>
                <w:sz w:val="24"/>
                <w:szCs w:val="24"/>
                <w:lang w:val="ru-RU"/>
              </w:rPr>
              <w:t>№</w:t>
            </w:r>
            <w:r w:rsidRPr="00353FDD">
              <w:rPr>
                <w:sz w:val="24"/>
                <w:szCs w:val="24"/>
                <w:lang w:val="ru-RU"/>
              </w:rPr>
              <w:t>3 настоящего Договора</w:t>
            </w:r>
            <w:r w:rsidRPr="00353FDD">
              <w:rPr>
                <w:sz w:val="24"/>
                <w:szCs w:val="24"/>
                <w:lang w:val="ru-RU" w:eastAsia="ru-RU"/>
              </w:rPr>
              <w:t>. Акт выставляется на каждое поданное заявление по отдельности.</w:t>
            </w:r>
          </w:p>
          <w:p w14:paraId="73C415E9" w14:textId="5D9D5E58" w:rsidR="002E1DB8" w:rsidRPr="00353FDD" w:rsidRDefault="00B65FFC" w:rsidP="002E1DB8">
            <w:pPr>
              <w:autoSpaceDE w:val="0"/>
              <w:autoSpaceDN w:val="0"/>
              <w:adjustRightInd w:val="0"/>
              <w:spacing w:after="0" w:line="240" w:lineRule="auto"/>
              <w:jc w:val="both"/>
              <w:rPr>
                <w:sz w:val="24"/>
                <w:szCs w:val="24"/>
                <w:lang w:val="ru-RU" w:eastAsia="ru-RU"/>
              </w:rPr>
            </w:pPr>
            <w:r w:rsidRPr="00353FDD">
              <w:rPr>
                <w:sz w:val="24"/>
                <w:szCs w:val="24"/>
                <w:lang w:val="ru-RU" w:eastAsia="ru-RU"/>
              </w:rPr>
              <w:t xml:space="preserve">2.6 В </w:t>
            </w:r>
            <w:r w:rsidR="00AF260E" w:rsidRPr="00353FDD">
              <w:rPr>
                <w:sz w:val="24"/>
                <w:szCs w:val="24"/>
                <w:lang w:val="ru-RU" w:eastAsia="ru-RU"/>
              </w:rPr>
              <w:t>случае излишне и (или) ошибочно перечисленных Заявителем денежных средств, Исполнитель осуществляет возврат денежных средств на основании обращения Заявителя. При этом Исполнитель удерживает сумму комиссии за услуги банка по переводу денежных средств, согласно тарифам банка.</w:t>
            </w:r>
          </w:p>
          <w:p w14:paraId="448986FA" w14:textId="77777777" w:rsidR="00AF260E" w:rsidRDefault="00AF260E" w:rsidP="002E1DB8">
            <w:pPr>
              <w:pStyle w:val="a4"/>
              <w:numPr>
                <w:ilvl w:val="0"/>
                <w:numId w:val="5"/>
              </w:numPr>
              <w:tabs>
                <w:tab w:val="left" w:pos="563"/>
              </w:tabs>
              <w:spacing w:after="0" w:line="240" w:lineRule="auto"/>
              <w:ind w:left="916" w:right="278" w:hanging="709"/>
              <w:jc w:val="center"/>
              <w:rPr>
                <w:b/>
                <w:bCs/>
                <w:sz w:val="24"/>
                <w:szCs w:val="24"/>
                <w:lang w:val="ru-RU" w:eastAsia="ru-RU"/>
              </w:rPr>
            </w:pPr>
            <w:r w:rsidRPr="00353FDD">
              <w:rPr>
                <w:b/>
                <w:bCs/>
                <w:sz w:val="24"/>
                <w:szCs w:val="24"/>
                <w:lang w:val="ru-RU" w:eastAsia="ru-RU"/>
              </w:rPr>
              <w:lastRenderedPageBreak/>
              <w:t>Порядок и сроки оказания Услуг</w:t>
            </w:r>
          </w:p>
          <w:p w14:paraId="191191C1" w14:textId="77777777" w:rsidR="00D85057" w:rsidRPr="00353FDD" w:rsidRDefault="00D85057" w:rsidP="00D85057">
            <w:pPr>
              <w:pStyle w:val="a4"/>
              <w:tabs>
                <w:tab w:val="left" w:pos="563"/>
              </w:tabs>
              <w:spacing w:after="0" w:line="240" w:lineRule="auto"/>
              <w:ind w:left="916" w:right="278"/>
              <w:rPr>
                <w:b/>
                <w:bCs/>
                <w:sz w:val="24"/>
                <w:szCs w:val="24"/>
                <w:lang w:val="ru-RU" w:eastAsia="ru-RU"/>
              </w:rPr>
            </w:pPr>
          </w:p>
          <w:p w14:paraId="6B0BFE0F" w14:textId="2B8F31EE" w:rsidR="00CF5930" w:rsidRPr="00353FDD" w:rsidRDefault="00AF260E" w:rsidP="002E1DB8">
            <w:pPr>
              <w:tabs>
                <w:tab w:val="left" w:pos="563"/>
              </w:tabs>
              <w:spacing w:after="0" w:line="240" w:lineRule="auto"/>
              <w:ind w:right="-5"/>
              <w:jc w:val="both"/>
              <w:rPr>
                <w:sz w:val="24"/>
                <w:szCs w:val="24"/>
                <w:lang w:val="ru-RU" w:eastAsia="ru-RU"/>
              </w:rPr>
            </w:pPr>
            <w:r w:rsidRPr="00353FDD">
              <w:rPr>
                <w:sz w:val="24"/>
                <w:szCs w:val="24"/>
                <w:lang w:val="ru-RU" w:eastAsia="ru-RU"/>
              </w:rPr>
              <w:t>3.1 Началом оказания каждой Услуги считается рабочий день, следующий после даты регистрации заявления с представлением в соответствии с п</w:t>
            </w:r>
            <w:r w:rsidR="001942D5">
              <w:rPr>
                <w:sz w:val="24"/>
                <w:szCs w:val="24"/>
                <w:lang w:val="ru-RU" w:eastAsia="ru-RU"/>
              </w:rPr>
              <w:t>унктом</w:t>
            </w:r>
            <w:r w:rsidRPr="00353FDD">
              <w:rPr>
                <w:sz w:val="24"/>
                <w:szCs w:val="24"/>
                <w:lang w:val="ru-RU" w:eastAsia="ru-RU"/>
              </w:rPr>
              <w:t xml:space="preserve"> 1.2 Договора полного пакета документов и материалов, а также полной оплаты стоимости Услуги Заявителем </w:t>
            </w:r>
            <w:r w:rsidR="001942D5">
              <w:rPr>
                <w:sz w:val="24"/>
                <w:szCs w:val="24"/>
                <w:lang w:val="ru-RU" w:eastAsia="ru-RU"/>
              </w:rPr>
              <w:t xml:space="preserve">в соответствии с пунктом 2.3 </w:t>
            </w:r>
            <w:r w:rsidRPr="00353FDD">
              <w:rPr>
                <w:sz w:val="24"/>
                <w:szCs w:val="24"/>
                <w:lang w:val="ru-RU" w:eastAsia="ru-RU"/>
              </w:rPr>
              <w:t>по предоставленному заявлению.</w:t>
            </w:r>
          </w:p>
          <w:p w14:paraId="461E6C1A" w14:textId="77777777" w:rsidR="00AF260E" w:rsidRPr="00353FDD" w:rsidRDefault="00AF260E" w:rsidP="002E1DB8">
            <w:pPr>
              <w:tabs>
                <w:tab w:val="left" w:pos="563"/>
              </w:tabs>
              <w:spacing w:after="0" w:line="240" w:lineRule="auto"/>
              <w:ind w:right="-5"/>
              <w:jc w:val="both"/>
              <w:rPr>
                <w:sz w:val="24"/>
                <w:szCs w:val="24"/>
                <w:lang w:val="ru-RU" w:eastAsia="ru-RU"/>
              </w:rPr>
            </w:pPr>
            <w:r w:rsidRPr="00353FDD">
              <w:rPr>
                <w:sz w:val="24"/>
                <w:szCs w:val="24"/>
                <w:lang w:val="ru-RU" w:eastAsia="ru-RU"/>
              </w:rPr>
              <w:t>3.2 Срок оказания одной Услуги составляет 10 (десять) рабочих дней, и исчисляется со дня, следующего после дня регистрации заявления.</w:t>
            </w:r>
          </w:p>
          <w:p w14:paraId="1825F598" w14:textId="1630AD1D" w:rsidR="00AF260E"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ru-RU" w:eastAsia="ru-RU"/>
              </w:rPr>
              <w:t>3.3 При выявлении в представленных документах и материалах несоответствий требованиям, предусмотренными пунктами 2.3 -2.5, 2.7</w:t>
            </w:r>
            <w:r w:rsidR="001942D5">
              <w:rPr>
                <w:sz w:val="24"/>
                <w:szCs w:val="24"/>
                <w:lang w:val="ru-RU" w:eastAsia="ru-RU"/>
              </w:rPr>
              <w:t xml:space="preserve"> </w:t>
            </w:r>
            <w:r w:rsidRPr="00353FDD">
              <w:rPr>
                <w:sz w:val="24"/>
                <w:szCs w:val="24"/>
                <w:lang w:val="ru-RU" w:eastAsia="ru-RU"/>
              </w:rPr>
              <w:t>-</w:t>
            </w:r>
            <w:r w:rsidR="001942D5">
              <w:rPr>
                <w:sz w:val="24"/>
                <w:szCs w:val="24"/>
                <w:lang w:val="ru-RU" w:eastAsia="ru-RU"/>
              </w:rPr>
              <w:t xml:space="preserve"> </w:t>
            </w:r>
            <w:r w:rsidRPr="00353FDD">
              <w:rPr>
                <w:sz w:val="24"/>
                <w:szCs w:val="24"/>
                <w:lang w:val="ru-RU" w:eastAsia="ru-RU"/>
              </w:rPr>
              <w:t xml:space="preserve">2.8 Инструкции, обнаружения недостоверных данных (сведений), </w:t>
            </w:r>
            <w:r w:rsidRPr="00353FDD">
              <w:rPr>
                <w:sz w:val="24"/>
                <w:szCs w:val="24"/>
                <w:lang w:val="kk-KZ" w:eastAsia="ru-RU"/>
              </w:rPr>
              <w:t>Исполнитель</w:t>
            </w:r>
            <w:r w:rsidRPr="00353FDD">
              <w:rPr>
                <w:sz w:val="24"/>
                <w:szCs w:val="24"/>
                <w:lang w:val="ru-RU" w:eastAsia="ru-RU"/>
              </w:rPr>
              <w:t xml:space="preserve"> направляет </w:t>
            </w:r>
            <w:r w:rsidRPr="00353FDD">
              <w:rPr>
                <w:sz w:val="24"/>
                <w:szCs w:val="24"/>
                <w:lang w:val="kk-KZ" w:eastAsia="ru-RU"/>
              </w:rPr>
              <w:t>З</w:t>
            </w:r>
            <w:proofErr w:type="spellStart"/>
            <w:r w:rsidRPr="00353FDD">
              <w:rPr>
                <w:sz w:val="24"/>
                <w:szCs w:val="24"/>
                <w:lang w:val="ru-RU" w:eastAsia="ru-RU"/>
              </w:rPr>
              <w:t>аявителю</w:t>
            </w:r>
            <w:proofErr w:type="spellEnd"/>
            <w:r w:rsidRPr="00353FDD">
              <w:rPr>
                <w:sz w:val="24"/>
                <w:szCs w:val="24"/>
                <w:lang w:val="ru-RU" w:eastAsia="ru-RU"/>
              </w:rPr>
              <w:t xml:space="preserve"> однократно письмо с указанием выявленных замечаний и необходимости их устранения в полном объеме в срок, не превышающий 10 </w:t>
            </w:r>
            <w:r w:rsidR="001942D5">
              <w:rPr>
                <w:sz w:val="24"/>
                <w:szCs w:val="24"/>
                <w:lang w:val="ru-RU" w:eastAsia="ru-RU"/>
              </w:rPr>
              <w:t xml:space="preserve">(десяти) </w:t>
            </w:r>
            <w:r w:rsidRPr="00353FDD">
              <w:rPr>
                <w:sz w:val="24"/>
                <w:szCs w:val="24"/>
                <w:lang w:val="ru-RU" w:eastAsia="ru-RU"/>
              </w:rPr>
              <w:t xml:space="preserve">рабочих дней со дня получения письма от </w:t>
            </w:r>
            <w:r w:rsidRPr="00353FDD">
              <w:rPr>
                <w:sz w:val="24"/>
                <w:szCs w:val="24"/>
                <w:lang w:val="kk-KZ" w:eastAsia="ru-RU"/>
              </w:rPr>
              <w:t>Исполнителя</w:t>
            </w:r>
            <w:r w:rsidRPr="00353FDD">
              <w:rPr>
                <w:sz w:val="24"/>
                <w:szCs w:val="24"/>
                <w:lang w:val="ru-RU" w:eastAsia="ru-RU"/>
              </w:rPr>
              <w:t>.</w:t>
            </w:r>
          </w:p>
          <w:p w14:paraId="034B7B06" w14:textId="02FD39D8" w:rsidR="00AF260E"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kk-KZ" w:eastAsia="ru-RU"/>
              </w:rPr>
              <w:t>3.4 Срок устранения Заявителем замечаний не входит в общий срок проведения оценки рекламных материалов лекарственных средств</w:t>
            </w:r>
            <w:r w:rsidR="009653C7" w:rsidRPr="00353FDD">
              <w:rPr>
                <w:sz w:val="24"/>
                <w:szCs w:val="24"/>
                <w:lang w:val="ru-RU" w:eastAsia="ru-RU"/>
              </w:rPr>
              <w:t>.</w:t>
            </w:r>
            <w:r w:rsidRPr="00353FDD">
              <w:rPr>
                <w:sz w:val="24"/>
                <w:szCs w:val="24"/>
                <w:lang w:val="kk-KZ" w:eastAsia="ru-RU"/>
              </w:rPr>
              <w:t xml:space="preserve"> 3.5 При не предоставлении Заявителем ответа на письмо Исполнителя или не устранении выставленных замечаний в установленные сроки Исполнитель направляет Заявителю мотивированный отказ </w:t>
            </w:r>
            <w:r w:rsidR="001942D5">
              <w:rPr>
                <w:sz w:val="24"/>
                <w:szCs w:val="24"/>
                <w:lang w:val="kk-KZ" w:eastAsia="ru-RU"/>
              </w:rPr>
              <w:t xml:space="preserve">согласно пункту 2.5 Договора </w:t>
            </w:r>
            <w:r w:rsidRPr="00353FDD">
              <w:rPr>
                <w:sz w:val="24"/>
                <w:szCs w:val="24"/>
                <w:lang w:val="kk-KZ" w:eastAsia="ru-RU"/>
              </w:rPr>
              <w:t>в проведении оценки рекламных материалов лекарственных средств в письменном виде.</w:t>
            </w:r>
          </w:p>
          <w:p w14:paraId="01BB4E81" w14:textId="555F611A" w:rsidR="00AF260E" w:rsidRPr="00353FDD" w:rsidRDefault="00AF260E" w:rsidP="002E1DB8">
            <w:pPr>
              <w:tabs>
                <w:tab w:val="left" w:pos="563"/>
              </w:tabs>
              <w:spacing w:after="0" w:line="240" w:lineRule="auto"/>
              <w:ind w:right="-5"/>
              <w:jc w:val="both"/>
              <w:rPr>
                <w:sz w:val="24"/>
                <w:szCs w:val="24"/>
                <w:lang w:val="kk-KZ" w:eastAsia="ru-RU"/>
              </w:rPr>
            </w:pPr>
            <w:r w:rsidRPr="00353FDD">
              <w:rPr>
                <w:sz w:val="24"/>
                <w:szCs w:val="24"/>
                <w:lang w:val="kk-KZ" w:eastAsia="ru-RU"/>
              </w:rPr>
              <w:t xml:space="preserve">3.6 Результат проведения оценки рекламных материалов лекарственных средств оформляется актом экспертной оценки рекламных материалов лекарственных средств на соответствие требованиям законодательства Республики Казахстан в области здравоохранения по форме согласно </w:t>
            </w:r>
            <w:r w:rsidR="001942D5">
              <w:rPr>
                <w:sz w:val="24"/>
                <w:szCs w:val="24"/>
                <w:lang w:val="kk-KZ" w:eastAsia="ru-RU"/>
              </w:rPr>
              <w:t>П</w:t>
            </w:r>
            <w:r w:rsidRPr="00353FDD">
              <w:rPr>
                <w:sz w:val="24"/>
                <w:szCs w:val="24"/>
                <w:lang w:val="kk-KZ" w:eastAsia="ru-RU"/>
              </w:rPr>
              <w:t xml:space="preserve">риложению </w:t>
            </w:r>
            <w:r w:rsidR="001942D5">
              <w:rPr>
                <w:sz w:val="24"/>
                <w:szCs w:val="24"/>
                <w:lang w:val="kk-KZ" w:eastAsia="ru-RU"/>
              </w:rPr>
              <w:t>№</w:t>
            </w:r>
            <w:r w:rsidRPr="00353FDD">
              <w:rPr>
                <w:sz w:val="24"/>
                <w:szCs w:val="24"/>
                <w:lang w:val="kk-KZ" w:eastAsia="ru-RU"/>
              </w:rPr>
              <w:t>3 к Инструкции, по каждому заявлению в отдельности.</w:t>
            </w:r>
          </w:p>
          <w:p w14:paraId="2456A835" w14:textId="77777777" w:rsidR="00AA77BF" w:rsidRDefault="00AF260E" w:rsidP="004F22AB">
            <w:pPr>
              <w:tabs>
                <w:tab w:val="left" w:pos="563"/>
              </w:tabs>
              <w:spacing w:after="0" w:line="240" w:lineRule="auto"/>
              <w:ind w:right="-5"/>
              <w:jc w:val="both"/>
              <w:rPr>
                <w:sz w:val="24"/>
                <w:szCs w:val="24"/>
                <w:lang w:val="kk-KZ" w:eastAsia="ru-RU"/>
              </w:rPr>
            </w:pPr>
            <w:r w:rsidRPr="00353FDD">
              <w:rPr>
                <w:sz w:val="24"/>
                <w:szCs w:val="24"/>
                <w:lang w:val="kk-KZ" w:eastAsia="ru-RU"/>
              </w:rPr>
              <w:t xml:space="preserve">3.7 На основании акта экспертной оценки рекламных материалов лекарственных средств Исполнитель выдает Заявителю заключение о соответствии рекламы лекарственных средств требованиям законодательства Республики Казахстан в области здравоохранения (далее – Заключение) по формам согласно </w:t>
            </w:r>
            <w:r w:rsidR="001942D5">
              <w:rPr>
                <w:sz w:val="24"/>
                <w:szCs w:val="24"/>
                <w:lang w:val="kk-KZ" w:eastAsia="ru-RU"/>
              </w:rPr>
              <w:t>П</w:t>
            </w:r>
            <w:r w:rsidRPr="00353FDD">
              <w:rPr>
                <w:sz w:val="24"/>
                <w:szCs w:val="24"/>
                <w:lang w:val="kk-KZ" w:eastAsia="ru-RU"/>
              </w:rPr>
              <w:t xml:space="preserve">риложениям </w:t>
            </w:r>
            <w:r w:rsidR="001942D5">
              <w:rPr>
                <w:sz w:val="24"/>
                <w:szCs w:val="24"/>
                <w:lang w:val="kk-KZ" w:eastAsia="ru-RU"/>
              </w:rPr>
              <w:t>№</w:t>
            </w:r>
            <w:r w:rsidRPr="00353FDD">
              <w:rPr>
                <w:sz w:val="24"/>
                <w:szCs w:val="24"/>
                <w:lang w:val="kk-KZ" w:eastAsia="ru-RU"/>
              </w:rPr>
              <w:t>4</w:t>
            </w:r>
            <w:r w:rsidR="001942D5">
              <w:rPr>
                <w:sz w:val="24"/>
                <w:szCs w:val="24"/>
                <w:lang w:val="kk-KZ" w:eastAsia="ru-RU"/>
              </w:rPr>
              <w:t xml:space="preserve">, </w:t>
            </w:r>
            <w:r w:rsidRPr="00353FDD">
              <w:rPr>
                <w:sz w:val="24"/>
                <w:szCs w:val="24"/>
                <w:lang w:val="kk-KZ" w:eastAsia="ru-RU"/>
              </w:rPr>
              <w:t xml:space="preserve">5 к </w:t>
            </w:r>
            <w:r w:rsidRPr="00353FDD">
              <w:rPr>
                <w:sz w:val="24"/>
                <w:szCs w:val="24"/>
                <w:lang w:val="ru-RU" w:eastAsia="ru-RU"/>
              </w:rPr>
              <w:t>Инструкции</w:t>
            </w:r>
            <w:r w:rsidRPr="00353FDD">
              <w:rPr>
                <w:sz w:val="24"/>
                <w:szCs w:val="24"/>
                <w:lang w:val="kk-KZ" w:eastAsia="ru-RU"/>
              </w:rPr>
              <w:t xml:space="preserve"> </w:t>
            </w:r>
            <w:r w:rsidRPr="00353FDD">
              <w:rPr>
                <w:sz w:val="24"/>
                <w:szCs w:val="24"/>
                <w:lang w:val="kk-KZ"/>
              </w:rPr>
              <w:t xml:space="preserve">либо </w:t>
            </w:r>
            <w:r w:rsidRPr="00353FDD">
              <w:rPr>
                <w:sz w:val="24"/>
                <w:szCs w:val="24"/>
                <w:lang w:val="ru-RU" w:eastAsia="ru-RU"/>
              </w:rPr>
              <w:t>мотивированный отказ</w:t>
            </w:r>
            <w:r w:rsidRPr="00353FDD">
              <w:rPr>
                <w:sz w:val="24"/>
                <w:szCs w:val="24"/>
                <w:lang w:val="ru-RU"/>
              </w:rPr>
              <w:t xml:space="preserve"> </w:t>
            </w:r>
            <w:r w:rsidRPr="00353FDD">
              <w:rPr>
                <w:sz w:val="24"/>
                <w:szCs w:val="24"/>
                <w:lang w:val="ru-RU" w:eastAsia="ru-RU"/>
              </w:rPr>
              <w:t>в письменном виде, по каждому заявлению в отдельности</w:t>
            </w:r>
            <w:r w:rsidRPr="00353FDD">
              <w:rPr>
                <w:sz w:val="24"/>
                <w:szCs w:val="24"/>
                <w:lang w:val="kk-KZ" w:eastAsia="ru-RU"/>
              </w:rPr>
              <w:t xml:space="preserve">. </w:t>
            </w:r>
          </w:p>
          <w:p w14:paraId="4A049A71" w14:textId="10583E31" w:rsidR="00CD0624" w:rsidRPr="004F22AB" w:rsidRDefault="00AF260E" w:rsidP="004F22AB">
            <w:pPr>
              <w:tabs>
                <w:tab w:val="left" w:pos="563"/>
              </w:tabs>
              <w:spacing w:after="0" w:line="240" w:lineRule="auto"/>
              <w:ind w:right="-5"/>
              <w:jc w:val="both"/>
              <w:rPr>
                <w:sz w:val="24"/>
                <w:szCs w:val="24"/>
                <w:lang w:val="kk-KZ" w:eastAsia="ru-RU"/>
              </w:rPr>
            </w:pPr>
            <w:r w:rsidRPr="00353FDD">
              <w:rPr>
                <w:sz w:val="24"/>
                <w:szCs w:val="24"/>
                <w:lang w:val="kk-KZ" w:eastAsia="ru-RU"/>
              </w:rPr>
              <w:lastRenderedPageBreak/>
              <w:t>3.8 Окончанием оказания Услуги считается дата выдачи Заключения или мотивированного отказа в письменном виде</w:t>
            </w:r>
            <w:r w:rsidRPr="00353FDD">
              <w:rPr>
                <w:sz w:val="24"/>
                <w:szCs w:val="24"/>
                <w:lang w:val="ru-RU"/>
              </w:rPr>
              <w:t xml:space="preserve"> </w:t>
            </w:r>
            <w:r w:rsidRPr="00353FDD">
              <w:rPr>
                <w:sz w:val="24"/>
                <w:szCs w:val="24"/>
                <w:lang w:val="kk-KZ" w:eastAsia="ru-RU"/>
              </w:rPr>
              <w:t>либо письменного отзыва Заявителем заявления на оказание Услуги.</w:t>
            </w:r>
          </w:p>
          <w:p w14:paraId="2DA5CB3A" w14:textId="77777777" w:rsidR="00AF260E" w:rsidRPr="00353FDD" w:rsidRDefault="00AF260E" w:rsidP="002E1DB8">
            <w:pPr>
              <w:tabs>
                <w:tab w:val="left" w:pos="563"/>
              </w:tabs>
              <w:spacing w:after="0" w:line="240" w:lineRule="auto"/>
              <w:jc w:val="both"/>
              <w:rPr>
                <w:sz w:val="24"/>
                <w:szCs w:val="24"/>
                <w:lang w:val="kk-KZ"/>
              </w:rPr>
            </w:pPr>
            <w:r w:rsidRPr="00353FDD">
              <w:rPr>
                <w:sz w:val="24"/>
                <w:szCs w:val="24"/>
                <w:lang w:val="ru-RU"/>
              </w:rPr>
              <w:t xml:space="preserve">3.9 По завершении проведения оценки рекламных материалов лекарственных средств Исполнитель возвращает заявителю </w:t>
            </w:r>
            <w:r w:rsidRPr="00353FDD">
              <w:rPr>
                <w:sz w:val="24"/>
                <w:szCs w:val="24"/>
                <w:lang w:val="ru-RU" w:eastAsia="ru-RU"/>
              </w:rPr>
              <w:t xml:space="preserve">рекламную информацию на бумажном носителе на государственном и русском языках (модуль, статья, </w:t>
            </w:r>
            <w:proofErr w:type="spellStart"/>
            <w:r w:rsidRPr="00353FDD">
              <w:rPr>
                <w:sz w:val="24"/>
                <w:szCs w:val="24"/>
                <w:lang w:val="ru-RU" w:eastAsia="ru-RU"/>
              </w:rPr>
              <w:t>раскадровка</w:t>
            </w:r>
            <w:proofErr w:type="spellEnd"/>
            <w:r w:rsidRPr="00353FDD">
              <w:rPr>
                <w:sz w:val="24"/>
                <w:szCs w:val="24"/>
                <w:lang w:val="ru-RU" w:eastAsia="ru-RU"/>
              </w:rPr>
              <w:t xml:space="preserve"> видео рекламы или баннера, рекламный текст аудио рекламы) со штампом Исполнителя </w:t>
            </w:r>
            <w:r w:rsidRPr="00353FDD">
              <w:rPr>
                <w:sz w:val="24"/>
                <w:szCs w:val="24"/>
                <w:lang w:val="ru-RU"/>
              </w:rPr>
              <w:t>«Оценка на соответствие законодательству Республики Казахстан проведена» с указанием номера и даты акта экспертной оценки и подписью лица, проводившего оценку рекламных материалов лекарственных средств.</w:t>
            </w:r>
            <w:r w:rsidRPr="00353FDD">
              <w:rPr>
                <w:sz w:val="24"/>
                <w:szCs w:val="24"/>
                <w:lang w:val="kk-KZ"/>
              </w:rPr>
              <w:t xml:space="preserve"> </w:t>
            </w:r>
          </w:p>
          <w:p w14:paraId="4C72324E" w14:textId="7F0D774C" w:rsidR="00AF260E" w:rsidRPr="00353FDD" w:rsidRDefault="00AF260E" w:rsidP="002E1DB8">
            <w:pPr>
              <w:pStyle w:val="a5"/>
              <w:jc w:val="both"/>
              <w:rPr>
                <w:sz w:val="24"/>
                <w:szCs w:val="24"/>
                <w:lang w:val="ru-RU"/>
              </w:rPr>
            </w:pPr>
            <w:r w:rsidRPr="00353FDD">
              <w:rPr>
                <w:sz w:val="24"/>
                <w:szCs w:val="24"/>
                <w:lang w:val="ru-RU"/>
              </w:rPr>
              <w:t xml:space="preserve">3.10 Исполнитель после оказания Услуги или </w:t>
            </w:r>
            <w:r w:rsidR="001178F3" w:rsidRPr="00353FDD">
              <w:rPr>
                <w:sz w:val="24"/>
                <w:szCs w:val="24"/>
                <w:lang w:val="ru-RU"/>
              </w:rPr>
              <w:t>в случаи предусмотренного п</w:t>
            </w:r>
            <w:r w:rsidR="001942D5">
              <w:rPr>
                <w:sz w:val="24"/>
                <w:szCs w:val="24"/>
                <w:lang w:val="kk-KZ"/>
              </w:rPr>
              <w:t xml:space="preserve">унктом </w:t>
            </w:r>
            <w:r w:rsidR="001178F3" w:rsidRPr="00353FDD">
              <w:rPr>
                <w:sz w:val="24"/>
                <w:szCs w:val="24"/>
                <w:lang w:val="ru-RU"/>
              </w:rPr>
              <w:t>2.5</w:t>
            </w:r>
            <w:r w:rsidRPr="00353FDD">
              <w:rPr>
                <w:sz w:val="24"/>
                <w:szCs w:val="24"/>
                <w:lang w:val="ru-RU"/>
              </w:rPr>
              <w:t xml:space="preserve"> Договора оформляет Акт, а Заявитель подписывает и предоставляет Акт в течение </w:t>
            </w:r>
            <w:r w:rsidRPr="00353FDD">
              <w:rPr>
                <w:rFonts w:eastAsia="Calibri"/>
                <w:sz w:val="24"/>
                <w:szCs w:val="24"/>
                <w:lang w:val="ru-RU"/>
              </w:rPr>
              <w:t>10 (десяти)</w:t>
            </w:r>
            <w:r w:rsidRPr="00353FDD">
              <w:rPr>
                <w:sz w:val="24"/>
                <w:szCs w:val="24"/>
                <w:lang w:val="kk-KZ"/>
              </w:rPr>
              <w:t xml:space="preserve"> </w:t>
            </w:r>
            <w:r w:rsidRPr="00353FDD">
              <w:rPr>
                <w:rFonts w:eastAsia="Calibri"/>
                <w:sz w:val="24"/>
                <w:szCs w:val="24"/>
                <w:lang w:val="ru-RU"/>
              </w:rPr>
              <w:t>календарных дней со дня</w:t>
            </w:r>
            <w:r w:rsidRPr="00353FDD">
              <w:rPr>
                <w:sz w:val="24"/>
                <w:szCs w:val="24"/>
                <w:lang w:val="ru-RU"/>
              </w:rPr>
              <w:t xml:space="preserve"> предоставления Исполнителем Акта Заявителю.</w:t>
            </w:r>
          </w:p>
          <w:p w14:paraId="5400CA0E" w14:textId="6477AF5E" w:rsidR="00AF260E" w:rsidRPr="00353FDD" w:rsidRDefault="00AF260E" w:rsidP="00D85057">
            <w:pPr>
              <w:spacing w:after="0" w:line="240" w:lineRule="auto"/>
              <w:jc w:val="both"/>
              <w:rPr>
                <w:sz w:val="24"/>
                <w:szCs w:val="24"/>
                <w:lang w:val="ru-RU"/>
              </w:rPr>
            </w:pPr>
            <w:r w:rsidRPr="00353FDD">
              <w:rPr>
                <w:sz w:val="24"/>
                <w:szCs w:val="24"/>
                <w:lang w:val="ru-RU"/>
              </w:rPr>
              <w:t>3.11 В случае не подписания либо невозврата Заявителем Акта, в сроки, предусмотренные                п</w:t>
            </w:r>
            <w:r w:rsidR="001942D5">
              <w:rPr>
                <w:sz w:val="24"/>
                <w:szCs w:val="24"/>
                <w:lang w:val="ru-RU"/>
              </w:rPr>
              <w:t>унктом</w:t>
            </w:r>
            <w:r w:rsidRPr="00353FDD">
              <w:rPr>
                <w:sz w:val="24"/>
                <w:szCs w:val="24"/>
                <w:lang w:val="ru-RU"/>
              </w:rPr>
              <w:t xml:space="preserve"> 3.10 Договора Услуги считаются принятыми и, соответственно, Акт приравнивается к надлежащим</w:t>
            </w:r>
            <w:r w:rsidR="00D85057">
              <w:rPr>
                <w:sz w:val="24"/>
                <w:szCs w:val="24"/>
                <w:lang w:val="ru-RU"/>
              </w:rPr>
              <w:t xml:space="preserve"> </w:t>
            </w:r>
            <w:r w:rsidRPr="00353FDD">
              <w:rPr>
                <w:sz w:val="24"/>
                <w:szCs w:val="24"/>
                <w:lang w:val="ru-RU"/>
              </w:rPr>
              <w:t>образом подписанным Сторонами.</w:t>
            </w:r>
          </w:p>
          <w:p w14:paraId="60FB2A2E" w14:textId="77777777" w:rsidR="00353FDD" w:rsidRDefault="00353FDD" w:rsidP="004F22AB">
            <w:pPr>
              <w:spacing w:after="0" w:line="240" w:lineRule="auto"/>
              <w:rPr>
                <w:b/>
                <w:bCs/>
                <w:sz w:val="24"/>
                <w:szCs w:val="24"/>
                <w:lang w:val="ru-RU" w:eastAsia="ru-RU"/>
              </w:rPr>
            </w:pPr>
          </w:p>
          <w:p w14:paraId="1E8E1F59" w14:textId="77777777" w:rsidR="00AF260E" w:rsidRPr="00353FDD" w:rsidRDefault="001178F3" w:rsidP="002E1DB8">
            <w:pPr>
              <w:spacing w:after="0" w:line="240" w:lineRule="auto"/>
              <w:jc w:val="center"/>
              <w:rPr>
                <w:sz w:val="24"/>
                <w:szCs w:val="24"/>
                <w:lang w:val="ru-RU" w:eastAsia="ru-RU"/>
              </w:rPr>
            </w:pPr>
            <w:r w:rsidRPr="00353FDD">
              <w:rPr>
                <w:b/>
                <w:bCs/>
                <w:sz w:val="24"/>
                <w:szCs w:val="24"/>
                <w:lang w:val="ru-RU" w:eastAsia="ru-RU"/>
              </w:rPr>
              <w:t xml:space="preserve">4. </w:t>
            </w:r>
            <w:r w:rsidR="00AF260E" w:rsidRPr="00353FDD">
              <w:rPr>
                <w:b/>
                <w:bCs/>
                <w:sz w:val="24"/>
                <w:szCs w:val="24"/>
                <w:lang w:val="ru-RU" w:eastAsia="ru-RU"/>
              </w:rPr>
              <w:t>Исполнитель обязуется:</w:t>
            </w:r>
          </w:p>
          <w:p w14:paraId="0261E587" w14:textId="77777777" w:rsidR="00AA77BF" w:rsidRDefault="00AA77BF" w:rsidP="002E1DB8">
            <w:pPr>
              <w:tabs>
                <w:tab w:val="left" w:pos="-3240"/>
              </w:tabs>
              <w:spacing w:after="0" w:line="240" w:lineRule="auto"/>
              <w:ind w:right="-6"/>
              <w:jc w:val="both"/>
              <w:rPr>
                <w:sz w:val="24"/>
                <w:szCs w:val="24"/>
                <w:lang w:val="ru-RU" w:eastAsia="ru-RU"/>
              </w:rPr>
            </w:pPr>
          </w:p>
          <w:p w14:paraId="4D555DBE" w14:textId="00D4E500" w:rsidR="00AF260E" w:rsidRPr="00353FDD" w:rsidRDefault="00AF260E" w:rsidP="002E1DB8">
            <w:pPr>
              <w:tabs>
                <w:tab w:val="left" w:pos="-3240"/>
              </w:tabs>
              <w:spacing w:after="0" w:line="240" w:lineRule="auto"/>
              <w:ind w:right="-6"/>
              <w:jc w:val="both"/>
              <w:rPr>
                <w:sz w:val="24"/>
                <w:szCs w:val="24"/>
                <w:lang w:val="ru-RU" w:eastAsia="ru-RU"/>
              </w:rPr>
            </w:pPr>
            <w:r w:rsidRPr="00353FDD">
              <w:rPr>
                <w:sz w:val="24"/>
                <w:szCs w:val="24"/>
                <w:lang w:val="ru-RU" w:eastAsia="ru-RU"/>
              </w:rPr>
              <w:t>4.1 Провести оценку рекламных материалов лекарственных средств в сроки, установленные законодательством Республики Казахстан</w:t>
            </w:r>
            <w:r w:rsidRPr="00353FDD">
              <w:rPr>
                <w:sz w:val="24"/>
                <w:szCs w:val="24"/>
                <w:lang w:val="kk-KZ" w:eastAsia="ru-RU"/>
              </w:rPr>
              <w:t>.</w:t>
            </w:r>
          </w:p>
          <w:p w14:paraId="5EFA15A4" w14:textId="77777777" w:rsidR="00AF260E" w:rsidRPr="00353FDD" w:rsidRDefault="00AF260E" w:rsidP="002E1DB8">
            <w:pPr>
              <w:tabs>
                <w:tab w:val="left" w:pos="-3240"/>
              </w:tabs>
              <w:spacing w:after="0" w:line="240" w:lineRule="auto"/>
              <w:ind w:right="-6"/>
              <w:jc w:val="both"/>
              <w:rPr>
                <w:sz w:val="24"/>
                <w:szCs w:val="24"/>
                <w:lang w:val="ru-RU" w:eastAsia="ru-RU"/>
              </w:rPr>
            </w:pPr>
            <w:r w:rsidRPr="00353FDD">
              <w:rPr>
                <w:sz w:val="24"/>
                <w:szCs w:val="24"/>
                <w:lang w:val="ru-RU" w:eastAsia="ru-RU"/>
              </w:rPr>
              <w:t>4.2 Выдать Заявителю Заключение</w:t>
            </w:r>
            <w:r w:rsidRPr="00353FDD">
              <w:rPr>
                <w:sz w:val="24"/>
                <w:szCs w:val="24"/>
                <w:lang w:val="kk-KZ" w:eastAsia="ru-RU"/>
              </w:rPr>
              <w:t>,</w:t>
            </w:r>
            <w:r w:rsidRPr="00353FDD">
              <w:rPr>
                <w:sz w:val="24"/>
                <w:szCs w:val="24"/>
                <w:lang w:val="ru-RU" w:eastAsia="ru-RU"/>
              </w:rPr>
              <w:t xml:space="preserve"> информацию на бумажном носителе на государственном и русском языках (модуль, статья, </w:t>
            </w:r>
            <w:proofErr w:type="spellStart"/>
            <w:r w:rsidRPr="00353FDD">
              <w:rPr>
                <w:sz w:val="24"/>
                <w:szCs w:val="24"/>
                <w:lang w:val="ru-RU" w:eastAsia="ru-RU"/>
              </w:rPr>
              <w:t>раскадровка</w:t>
            </w:r>
            <w:proofErr w:type="spellEnd"/>
            <w:r w:rsidRPr="00353FDD">
              <w:rPr>
                <w:sz w:val="24"/>
                <w:szCs w:val="24"/>
                <w:lang w:val="ru-RU" w:eastAsia="ru-RU"/>
              </w:rPr>
              <w:t xml:space="preserve"> видео рекламы или баннера, рекламный текст аудио рекламы) со штампом Исполнителя «Оценка на соответствие законодательству Республики Казахстан проведена» либо мотивированный отказ в письменном виде</w:t>
            </w:r>
            <w:r w:rsidRPr="00353FDD">
              <w:rPr>
                <w:sz w:val="24"/>
                <w:szCs w:val="24"/>
                <w:lang w:val="kk-KZ"/>
              </w:rPr>
              <w:t>.</w:t>
            </w:r>
          </w:p>
          <w:p w14:paraId="3B1D29B1" w14:textId="77777777" w:rsidR="00AF260E" w:rsidRPr="00353FDD" w:rsidRDefault="00AF260E" w:rsidP="002E1DB8">
            <w:pPr>
              <w:tabs>
                <w:tab w:val="left" w:pos="-3240"/>
              </w:tabs>
              <w:spacing w:after="0" w:line="240" w:lineRule="auto"/>
              <w:ind w:right="-6"/>
              <w:jc w:val="both"/>
              <w:rPr>
                <w:sz w:val="24"/>
                <w:szCs w:val="24"/>
                <w:lang w:val="ru-RU" w:eastAsia="ru-RU"/>
              </w:rPr>
            </w:pPr>
            <w:r w:rsidRPr="00353FDD">
              <w:rPr>
                <w:sz w:val="24"/>
                <w:szCs w:val="24"/>
                <w:lang w:val="ru-RU" w:eastAsia="ru-RU"/>
              </w:rPr>
              <w:t>4.3 Соблюдать конфиденциальность информации, получаемой от Заявителя, обеспечить сохранность материалов до окончания срока действия регистрационного удостоверения.</w:t>
            </w:r>
          </w:p>
          <w:p w14:paraId="68D54177" w14:textId="77777777" w:rsidR="00353FDD" w:rsidRDefault="00353FDD" w:rsidP="002E1DB8">
            <w:pPr>
              <w:spacing w:after="0" w:line="240" w:lineRule="auto"/>
              <w:jc w:val="center"/>
              <w:rPr>
                <w:b/>
                <w:bCs/>
                <w:sz w:val="24"/>
                <w:szCs w:val="24"/>
                <w:lang w:val="ru-RU" w:eastAsia="ru-RU"/>
              </w:rPr>
            </w:pPr>
          </w:p>
          <w:p w14:paraId="6C8502FE" w14:textId="77777777" w:rsidR="004F22AB" w:rsidRDefault="004F22AB" w:rsidP="002E1DB8">
            <w:pPr>
              <w:spacing w:after="0" w:line="240" w:lineRule="auto"/>
              <w:jc w:val="center"/>
              <w:rPr>
                <w:b/>
                <w:bCs/>
                <w:sz w:val="24"/>
                <w:szCs w:val="24"/>
                <w:lang w:val="ru-RU" w:eastAsia="ru-RU"/>
              </w:rPr>
            </w:pPr>
          </w:p>
          <w:p w14:paraId="757321F5" w14:textId="77777777" w:rsidR="004F22AB" w:rsidRDefault="004F22AB" w:rsidP="002E1DB8">
            <w:pPr>
              <w:spacing w:after="0" w:line="240" w:lineRule="auto"/>
              <w:jc w:val="center"/>
              <w:rPr>
                <w:b/>
                <w:bCs/>
                <w:sz w:val="24"/>
                <w:szCs w:val="24"/>
                <w:lang w:val="ru-RU" w:eastAsia="ru-RU"/>
              </w:rPr>
            </w:pPr>
          </w:p>
          <w:p w14:paraId="34213ACA" w14:textId="77777777" w:rsidR="004F22AB" w:rsidRDefault="004F22AB" w:rsidP="00AA77BF">
            <w:pPr>
              <w:spacing w:after="0" w:line="240" w:lineRule="auto"/>
              <w:rPr>
                <w:b/>
                <w:bCs/>
                <w:sz w:val="24"/>
                <w:szCs w:val="24"/>
                <w:lang w:val="ru-RU" w:eastAsia="ru-RU"/>
              </w:rPr>
            </w:pPr>
          </w:p>
          <w:p w14:paraId="583D6E16" w14:textId="5CEABB53" w:rsidR="00AF260E" w:rsidRPr="00353FDD" w:rsidRDefault="001178F3" w:rsidP="002E1DB8">
            <w:pPr>
              <w:spacing w:after="0" w:line="240" w:lineRule="auto"/>
              <w:jc w:val="center"/>
              <w:rPr>
                <w:b/>
                <w:bCs/>
                <w:sz w:val="24"/>
                <w:szCs w:val="24"/>
                <w:lang w:val="ru-RU" w:eastAsia="ru-RU"/>
              </w:rPr>
            </w:pPr>
            <w:r w:rsidRPr="00353FDD">
              <w:rPr>
                <w:b/>
                <w:bCs/>
                <w:sz w:val="24"/>
                <w:szCs w:val="24"/>
                <w:lang w:val="ru-RU" w:eastAsia="ru-RU"/>
              </w:rPr>
              <w:lastRenderedPageBreak/>
              <w:t>5.</w:t>
            </w:r>
            <w:r w:rsidR="00AF260E" w:rsidRPr="00353FDD">
              <w:rPr>
                <w:b/>
                <w:bCs/>
                <w:sz w:val="24"/>
                <w:szCs w:val="24"/>
                <w:lang w:val="ru-RU" w:eastAsia="ru-RU"/>
              </w:rPr>
              <w:t xml:space="preserve"> Заявитель обязуется:</w:t>
            </w:r>
          </w:p>
          <w:p w14:paraId="66C03242" w14:textId="77777777" w:rsidR="00AA77BF" w:rsidRDefault="00AA77BF" w:rsidP="002E1DB8">
            <w:pPr>
              <w:tabs>
                <w:tab w:val="left" w:pos="0"/>
                <w:tab w:val="left" w:pos="459"/>
              </w:tabs>
              <w:spacing w:after="0" w:line="240" w:lineRule="auto"/>
              <w:jc w:val="both"/>
              <w:rPr>
                <w:sz w:val="24"/>
                <w:szCs w:val="24"/>
                <w:lang w:val="kk-KZ"/>
              </w:rPr>
            </w:pPr>
          </w:p>
          <w:p w14:paraId="47B5257F" w14:textId="53F7DC03" w:rsidR="00AF260E" w:rsidRPr="00353FDD" w:rsidRDefault="00AF260E" w:rsidP="002E1DB8">
            <w:pPr>
              <w:tabs>
                <w:tab w:val="left" w:pos="0"/>
                <w:tab w:val="left" w:pos="459"/>
              </w:tabs>
              <w:spacing w:after="0" w:line="240" w:lineRule="auto"/>
              <w:jc w:val="both"/>
              <w:rPr>
                <w:sz w:val="24"/>
                <w:szCs w:val="24"/>
                <w:lang w:val="ru-RU"/>
              </w:rPr>
            </w:pPr>
            <w:r w:rsidRPr="00353FDD">
              <w:rPr>
                <w:sz w:val="24"/>
                <w:szCs w:val="24"/>
                <w:lang w:val="kk-KZ"/>
              </w:rPr>
              <w:t xml:space="preserve">5.1 Предоставить </w:t>
            </w:r>
            <w:r w:rsidRPr="00353FDD">
              <w:rPr>
                <w:sz w:val="24"/>
                <w:szCs w:val="24"/>
                <w:lang w:val="ru-RU"/>
              </w:rPr>
              <w:t>документы и материалы согласно пункту 1.2 настоящего Договора и Инструкции</w:t>
            </w:r>
            <w:r w:rsidRPr="00353FDD">
              <w:rPr>
                <w:sz w:val="24"/>
                <w:szCs w:val="24"/>
                <w:lang w:val="kk-KZ"/>
              </w:rPr>
              <w:t>.</w:t>
            </w:r>
          </w:p>
          <w:p w14:paraId="0B6C5B5F" w14:textId="77777777" w:rsidR="00AF260E" w:rsidRPr="00353FDD" w:rsidRDefault="00AF260E" w:rsidP="002E1DB8">
            <w:pPr>
              <w:tabs>
                <w:tab w:val="left" w:pos="0"/>
                <w:tab w:val="left" w:pos="459"/>
              </w:tabs>
              <w:spacing w:after="0" w:line="240" w:lineRule="auto"/>
              <w:jc w:val="both"/>
              <w:rPr>
                <w:sz w:val="24"/>
                <w:szCs w:val="24"/>
                <w:lang w:val="kk-KZ"/>
              </w:rPr>
            </w:pPr>
            <w:r w:rsidRPr="00353FDD">
              <w:rPr>
                <w:sz w:val="24"/>
                <w:szCs w:val="24"/>
                <w:lang w:val="kk-KZ"/>
              </w:rPr>
              <w:t>5.2 П</w:t>
            </w:r>
            <w:proofErr w:type="spellStart"/>
            <w:r w:rsidRPr="00353FDD">
              <w:rPr>
                <w:sz w:val="24"/>
                <w:szCs w:val="24"/>
                <w:lang w:val="ru-RU"/>
              </w:rPr>
              <w:t>роизв</w:t>
            </w:r>
            <w:proofErr w:type="spellEnd"/>
            <w:r w:rsidRPr="00353FDD">
              <w:rPr>
                <w:sz w:val="24"/>
                <w:szCs w:val="24"/>
                <w:lang w:val="kk-KZ"/>
              </w:rPr>
              <w:t>одить</w:t>
            </w:r>
            <w:r w:rsidRPr="00353FDD">
              <w:rPr>
                <w:sz w:val="24"/>
                <w:szCs w:val="24"/>
                <w:lang w:val="ru-RU"/>
              </w:rPr>
              <w:t xml:space="preserve"> оплату стоимости Услуги в полном объеме в порядке, установленном разделом 2 настоящего Договора</w:t>
            </w:r>
            <w:r w:rsidRPr="00353FDD">
              <w:rPr>
                <w:sz w:val="24"/>
                <w:szCs w:val="24"/>
                <w:lang w:val="kk-KZ"/>
              </w:rPr>
              <w:t>.</w:t>
            </w:r>
          </w:p>
          <w:p w14:paraId="56FA0402" w14:textId="77777777" w:rsidR="006B28C6" w:rsidRPr="00353FDD" w:rsidRDefault="00AF260E" w:rsidP="002E1DB8">
            <w:pPr>
              <w:pStyle w:val="a4"/>
              <w:tabs>
                <w:tab w:val="left" w:pos="0"/>
                <w:tab w:val="left" w:pos="459"/>
              </w:tabs>
              <w:spacing w:after="0" w:line="240" w:lineRule="auto"/>
              <w:ind w:left="0"/>
              <w:jc w:val="both"/>
              <w:rPr>
                <w:sz w:val="24"/>
                <w:szCs w:val="24"/>
                <w:lang w:val="kk-KZ"/>
              </w:rPr>
            </w:pPr>
            <w:r w:rsidRPr="00353FDD">
              <w:rPr>
                <w:sz w:val="24"/>
                <w:szCs w:val="24"/>
                <w:lang w:val="kk-KZ"/>
              </w:rPr>
              <w:t xml:space="preserve">5.3 </w:t>
            </w:r>
            <w:r w:rsidRPr="00353FDD">
              <w:rPr>
                <w:sz w:val="24"/>
                <w:szCs w:val="24"/>
                <w:lang w:val="ru-RU"/>
              </w:rPr>
              <w:t>Нести ответственность за полноту, качество и достоверность предоставленных Исполнителю документов и материалов</w:t>
            </w:r>
            <w:r w:rsidRPr="00353FDD">
              <w:rPr>
                <w:sz w:val="24"/>
                <w:szCs w:val="24"/>
                <w:lang w:val="kk-KZ"/>
              </w:rPr>
              <w:t xml:space="preserve"> для оказания Услуг.</w:t>
            </w:r>
          </w:p>
          <w:p w14:paraId="3D8F4131" w14:textId="79D936D7" w:rsidR="006B28C6" w:rsidRPr="00353FDD" w:rsidRDefault="00AF260E" w:rsidP="002E1DB8">
            <w:pPr>
              <w:pStyle w:val="a4"/>
              <w:tabs>
                <w:tab w:val="left" w:pos="0"/>
                <w:tab w:val="left" w:pos="459"/>
              </w:tabs>
              <w:spacing w:after="0" w:line="240" w:lineRule="auto"/>
              <w:ind w:left="0"/>
              <w:jc w:val="both"/>
              <w:rPr>
                <w:sz w:val="24"/>
                <w:szCs w:val="24"/>
                <w:lang w:val="ru-RU"/>
              </w:rPr>
            </w:pPr>
            <w:r w:rsidRPr="00353FDD">
              <w:rPr>
                <w:sz w:val="24"/>
                <w:szCs w:val="24"/>
                <w:lang w:val="ru-RU"/>
              </w:rPr>
              <w:t>5.4 Письменно информировать о любых изменениях своего юридического статуса (в том числе, но не ограничиваясь, юридический адрес, наименование, способы связи и т.д.) в срок, не превышающий 10 (десяти) календарных дней со дня возникновения таких изменений.</w:t>
            </w:r>
          </w:p>
          <w:p w14:paraId="3BC4DC21" w14:textId="77777777" w:rsidR="00AF260E" w:rsidRPr="00353FDD" w:rsidRDefault="006B28C6" w:rsidP="002E1DB8">
            <w:pPr>
              <w:pStyle w:val="a4"/>
              <w:tabs>
                <w:tab w:val="left" w:pos="0"/>
                <w:tab w:val="left" w:pos="459"/>
              </w:tabs>
              <w:spacing w:after="0" w:line="240" w:lineRule="auto"/>
              <w:ind w:left="0"/>
              <w:jc w:val="both"/>
              <w:rPr>
                <w:sz w:val="24"/>
                <w:szCs w:val="24"/>
                <w:lang w:val="ru-RU"/>
              </w:rPr>
            </w:pPr>
            <w:r w:rsidRPr="00353FDD">
              <w:rPr>
                <w:sz w:val="24"/>
                <w:szCs w:val="24"/>
                <w:lang w:val="ru-RU"/>
              </w:rPr>
              <w:t>5</w:t>
            </w:r>
            <w:r w:rsidR="00AF260E" w:rsidRPr="00353FDD">
              <w:rPr>
                <w:sz w:val="24"/>
                <w:szCs w:val="24"/>
                <w:lang w:val="ru-RU"/>
              </w:rPr>
              <w:t>.5 Письменно информировать о прекращении полномочий доверенных лиц по представлению интересов Заявителя, о передоверии полномочий, о создании представительства на территории Республики Казахстан в течение 10 (десяти) календарных дней со дня принятия соответствующего решения.</w:t>
            </w:r>
          </w:p>
          <w:p w14:paraId="0A3DA3FA" w14:textId="77777777" w:rsidR="00AF260E" w:rsidRPr="00353FDD" w:rsidRDefault="00AF260E" w:rsidP="002E1DB8">
            <w:pPr>
              <w:pStyle w:val="a4"/>
              <w:tabs>
                <w:tab w:val="left" w:pos="0"/>
                <w:tab w:val="left" w:pos="459"/>
              </w:tabs>
              <w:spacing w:after="0" w:line="240" w:lineRule="auto"/>
              <w:ind w:left="0"/>
              <w:jc w:val="both"/>
              <w:rPr>
                <w:sz w:val="24"/>
                <w:szCs w:val="24"/>
                <w:lang w:val="ru-RU"/>
              </w:rPr>
            </w:pPr>
            <w:r w:rsidRPr="00353FDD">
              <w:rPr>
                <w:sz w:val="24"/>
                <w:szCs w:val="24"/>
                <w:lang w:val="ru-RU"/>
              </w:rPr>
              <w:t>5.6 Письменно информировать о возникающих претензиях и разногласиях, касающихся непосредственно Услуг Исполнителя в течение 10 (десяти) календарных дней со дня их возникновения.</w:t>
            </w:r>
          </w:p>
          <w:p w14:paraId="1549C94E" w14:textId="1D19BFAF" w:rsidR="002E1DB8" w:rsidRPr="00353FDD" w:rsidRDefault="00AF260E" w:rsidP="002E1DB8">
            <w:pPr>
              <w:spacing w:after="0" w:line="240" w:lineRule="auto"/>
              <w:jc w:val="both"/>
              <w:rPr>
                <w:sz w:val="24"/>
                <w:szCs w:val="24"/>
                <w:lang w:val="ru-RU"/>
              </w:rPr>
            </w:pPr>
            <w:r w:rsidRPr="00353FDD">
              <w:rPr>
                <w:sz w:val="24"/>
                <w:szCs w:val="24"/>
                <w:lang w:val="ru-RU"/>
              </w:rPr>
              <w:t>5.7 Нести расходы по уплате банковской комиссии, связанной с оплатой стоимости Услуг.</w:t>
            </w:r>
          </w:p>
          <w:p w14:paraId="4ABC6D02" w14:textId="77777777" w:rsidR="00AF260E" w:rsidRPr="00353FDD" w:rsidRDefault="00AF260E" w:rsidP="002E1DB8">
            <w:pPr>
              <w:spacing w:after="0" w:line="240" w:lineRule="auto"/>
              <w:jc w:val="both"/>
              <w:rPr>
                <w:sz w:val="24"/>
                <w:szCs w:val="24"/>
                <w:lang w:val="kk-KZ"/>
              </w:rPr>
            </w:pPr>
            <w:r w:rsidRPr="00353FDD">
              <w:rPr>
                <w:sz w:val="24"/>
                <w:szCs w:val="24"/>
                <w:lang w:val="ru-RU"/>
              </w:rPr>
              <w:t xml:space="preserve">5.8 </w:t>
            </w:r>
            <w:r w:rsidRPr="00353FDD">
              <w:rPr>
                <w:sz w:val="24"/>
                <w:szCs w:val="24"/>
                <w:lang w:val="kk-KZ"/>
              </w:rPr>
              <w:t>У</w:t>
            </w:r>
            <w:proofErr w:type="spellStart"/>
            <w:r w:rsidRPr="00353FDD">
              <w:rPr>
                <w:sz w:val="24"/>
                <w:szCs w:val="24"/>
                <w:lang w:val="ru-RU"/>
              </w:rPr>
              <w:t>странить</w:t>
            </w:r>
            <w:proofErr w:type="spellEnd"/>
            <w:r w:rsidRPr="00353FDD">
              <w:rPr>
                <w:sz w:val="24"/>
                <w:szCs w:val="24"/>
                <w:lang w:val="ru-RU"/>
              </w:rPr>
              <w:t xml:space="preserve"> </w:t>
            </w:r>
            <w:r w:rsidRPr="00353FDD">
              <w:rPr>
                <w:sz w:val="24"/>
                <w:szCs w:val="24"/>
                <w:lang w:val="kk-KZ"/>
              </w:rPr>
              <w:t xml:space="preserve">замечания </w:t>
            </w:r>
            <w:r w:rsidRPr="00353FDD">
              <w:rPr>
                <w:sz w:val="24"/>
                <w:szCs w:val="24"/>
                <w:lang w:val="ru-RU"/>
              </w:rPr>
              <w:t xml:space="preserve">в полном объеме </w:t>
            </w:r>
            <w:r w:rsidRPr="00353FDD">
              <w:rPr>
                <w:sz w:val="24"/>
                <w:szCs w:val="24"/>
                <w:lang w:val="kk-KZ"/>
              </w:rPr>
              <w:t xml:space="preserve">и </w:t>
            </w:r>
            <w:r w:rsidRPr="00353FDD">
              <w:rPr>
                <w:sz w:val="24"/>
                <w:szCs w:val="24"/>
                <w:lang w:val="ru-RU"/>
              </w:rPr>
              <w:t>в срок, не превышающий 10 (десяти) рабочих дней</w:t>
            </w:r>
            <w:r w:rsidRPr="00353FDD">
              <w:rPr>
                <w:sz w:val="24"/>
                <w:szCs w:val="24"/>
                <w:lang w:val="kk-KZ"/>
              </w:rPr>
              <w:t xml:space="preserve"> с</w:t>
            </w:r>
            <w:r w:rsidRPr="00353FDD">
              <w:rPr>
                <w:sz w:val="24"/>
                <w:szCs w:val="24"/>
                <w:lang w:val="ru-RU"/>
              </w:rPr>
              <w:t>о дня получения письма от Исполнителя</w:t>
            </w:r>
            <w:r w:rsidRPr="00353FDD">
              <w:rPr>
                <w:sz w:val="24"/>
                <w:szCs w:val="24"/>
                <w:lang w:val="kk-KZ"/>
              </w:rPr>
              <w:t xml:space="preserve"> о  </w:t>
            </w:r>
            <w:r w:rsidRPr="00353FDD">
              <w:rPr>
                <w:sz w:val="24"/>
                <w:szCs w:val="24"/>
                <w:lang w:val="ru-RU"/>
              </w:rPr>
              <w:t xml:space="preserve"> выявлении в представленных документах и материалах несоответствий требованиям законодательства Республики Казахстан.</w:t>
            </w:r>
          </w:p>
          <w:p w14:paraId="59DF5304" w14:textId="77777777" w:rsidR="00353FDD" w:rsidRDefault="00353FDD" w:rsidP="004F22AB">
            <w:pPr>
              <w:tabs>
                <w:tab w:val="left" w:pos="-3240"/>
              </w:tabs>
              <w:spacing w:after="0" w:line="240" w:lineRule="auto"/>
              <w:ind w:right="-6"/>
              <w:rPr>
                <w:b/>
                <w:sz w:val="24"/>
                <w:szCs w:val="24"/>
                <w:lang w:val="ru-RU" w:eastAsia="ru-RU"/>
              </w:rPr>
            </w:pPr>
          </w:p>
          <w:p w14:paraId="6780AD2C" w14:textId="77777777" w:rsidR="00AF260E" w:rsidRPr="00353FDD" w:rsidRDefault="001178F3" w:rsidP="00353FDD">
            <w:pPr>
              <w:tabs>
                <w:tab w:val="left" w:pos="-3240"/>
              </w:tabs>
              <w:spacing w:after="0" w:line="240" w:lineRule="auto"/>
              <w:ind w:right="-6"/>
              <w:jc w:val="center"/>
              <w:rPr>
                <w:b/>
                <w:sz w:val="24"/>
                <w:szCs w:val="24"/>
                <w:lang w:val="ru-RU" w:eastAsia="ru-RU"/>
              </w:rPr>
            </w:pPr>
            <w:r w:rsidRPr="00353FDD">
              <w:rPr>
                <w:b/>
                <w:sz w:val="24"/>
                <w:szCs w:val="24"/>
                <w:lang w:val="ru-RU" w:eastAsia="ru-RU"/>
              </w:rPr>
              <w:t>6.</w:t>
            </w:r>
            <w:r w:rsidR="000A6C90" w:rsidRPr="00353FDD">
              <w:rPr>
                <w:b/>
                <w:sz w:val="24"/>
                <w:szCs w:val="24"/>
                <w:lang w:val="ru-RU" w:eastAsia="ru-RU"/>
              </w:rPr>
              <w:t xml:space="preserve"> </w:t>
            </w:r>
            <w:r w:rsidR="00AF260E" w:rsidRPr="00353FDD">
              <w:rPr>
                <w:b/>
                <w:sz w:val="24"/>
                <w:szCs w:val="24"/>
                <w:lang w:val="ru-RU" w:eastAsia="ru-RU"/>
              </w:rPr>
              <w:t>Противодействие коррупции</w:t>
            </w:r>
          </w:p>
          <w:p w14:paraId="4E806054" w14:textId="77777777" w:rsidR="002E1DB8" w:rsidRPr="00353FDD" w:rsidRDefault="002E1DB8" w:rsidP="002E1DB8">
            <w:pPr>
              <w:pStyle w:val="a4"/>
              <w:tabs>
                <w:tab w:val="left" w:pos="0"/>
                <w:tab w:val="left" w:pos="459"/>
              </w:tabs>
              <w:spacing w:after="0" w:line="240" w:lineRule="auto"/>
              <w:ind w:left="0"/>
              <w:jc w:val="both"/>
              <w:rPr>
                <w:sz w:val="24"/>
                <w:szCs w:val="24"/>
                <w:lang w:val="kk-KZ" w:eastAsia="ru-RU"/>
              </w:rPr>
            </w:pPr>
          </w:p>
          <w:p w14:paraId="432ACA2A" w14:textId="7654FFA4" w:rsidR="00CD0624" w:rsidRPr="00353FDD" w:rsidRDefault="00AF260E" w:rsidP="00AA77BF">
            <w:pPr>
              <w:pStyle w:val="a4"/>
              <w:tabs>
                <w:tab w:val="left" w:pos="0"/>
                <w:tab w:val="left" w:pos="459"/>
              </w:tabs>
              <w:spacing w:after="0" w:line="240" w:lineRule="auto"/>
              <w:ind w:left="0"/>
              <w:jc w:val="both"/>
              <w:rPr>
                <w:sz w:val="24"/>
                <w:szCs w:val="24"/>
                <w:lang w:val="ru-RU" w:eastAsia="ru-RU"/>
              </w:rPr>
            </w:pPr>
            <w:r w:rsidRPr="00353FDD">
              <w:rPr>
                <w:sz w:val="24"/>
                <w:szCs w:val="24"/>
                <w:lang w:val="kk-KZ" w:eastAsia="ru-RU"/>
              </w:rPr>
              <w:t xml:space="preserve">6.1 </w:t>
            </w:r>
            <w:r w:rsidRPr="00353FDD">
              <w:rPr>
                <w:sz w:val="24"/>
                <w:szCs w:val="24"/>
                <w:lang w:val="ru-RU" w:eastAsia="ru-RU"/>
              </w:rPr>
              <w:t>Стороны принимают на себя ответственность сотрудничать в деле предупреждения и борьбы с коррупцией в ходе исполнения Сторонами своих обязательств по настоящему Договору.</w:t>
            </w:r>
          </w:p>
          <w:p w14:paraId="5B9A73EA" w14:textId="77777777" w:rsidR="00AF260E" w:rsidRPr="00353FDD" w:rsidRDefault="00AF260E" w:rsidP="002E1DB8">
            <w:pPr>
              <w:pStyle w:val="a4"/>
              <w:tabs>
                <w:tab w:val="left" w:pos="0"/>
                <w:tab w:val="left" w:pos="35"/>
              </w:tabs>
              <w:spacing w:after="0" w:line="240" w:lineRule="auto"/>
              <w:ind w:left="35"/>
              <w:jc w:val="both"/>
              <w:rPr>
                <w:sz w:val="24"/>
                <w:szCs w:val="24"/>
                <w:lang w:val="ru-RU" w:eastAsia="ru-RU"/>
              </w:rPr>
            </w:pPr>
            <w:r w:rsidRPr="00353FDD">
              <w:rPr>
                <w:sz w:val="24"/>
                <w:szCs w:val="24"/>
                <w:lang w:val="ru-RU" w:eastAsia="ru-RU"/>
              </w:rPr>
              <w:t>6.2 При исполнении своих обязательств по настоящему Договору, Стороны, в том числе их аффилированные лица, работники или посредники, обязуются:</w:t>
            </w:r>
          </w:p>
          <w:p w14:paraId="4F5DBCDC" w14:textId="77777777" w:rsidR="00AF260E" w:rsidRPr="00353FDD" w:rsidRDefault="00AF260E" w:rsidP="002E1DB8">
            <w:pPr>
              <w:pStyle w:val="a4"/>
              <w:numPr>
                <w:ilvl w:val="0"/>
                <w:numId w:val="2"/>
              </w:numPr>
              <w:tabs>
                <w:tab w:val="left" w:pos="0"/>
                <w:tab w:val="left" w:pos="35"/>
              </w:tabs>
              <w:spacing w:after="0" w:line="240" w:lineRule="auto"/>
              <w:ind w:left="35" w:hanging="2"/>
              <w:jc w:val="both"/>
              <w:rPr>
                <w:sz w:val="24"/>
                <w:szCs w:val="24"/>
                <w:lang w:val="ru-RU" w:eastAsia="ru-RU"/>
              </w:rPr>
            </w:pPr>
            <w:r w:rsidRPr="00353FDD">
              <w:rPr>
                <w:sz w:val="24"/>
                <w:szCs w:val="24"/>
                <w:lang w:val="ru-RU" w:eastAsia="ru-RU"/>
              </w:rPr>
              <w:t xml:space="preserve"> не выплачивать, не предлагать выплатить и не разрешать выплату каких-либо денежных средств или ценностей, прямо или косвенно, любым лицам, для оказания влияния на действия </w:t>
            </w:r>
            <w:r w:rsidRPr="00353FDD">
              <w:rPr>
                <w:sz w:val="24"/>
                <w:szCs w:val="24"/>
                <w:lang w:val="ru-RU" w:eastAsia="ru-RU"/>
              </w:rPr>
              <w:lastRenderedPageBreak/>
              <w:t xml:space="preserve">или решения этих лиц с целью получить какие-либо неправомерные преимущества или иные неправомерные цели. </w:t>
            </w:r>
          </w:p>
          <w:p w14:paraId="5A23307E" w14:textId="77777777" w:rsidR="00AF260E" w:rsidRPr="00353FDD" w:rsidRDefault="00AF260E" w:rsidP="008043F8">
            <w:pPr>
              <w:pStyle w:val="a4"/>
              <w:numPr>
                <w:ilvl w:val="0"/>
                <w:numId w:val="2"/>
              </w:numPr>
              <w:tabs>
                <w:tab w:val="left" w:pos="0"/>
                <w:tab w:val="left" w:pos="33"/>
                <w:tab w:val="left" w:pos="491"/>
              </w:tabs>
              <w:spacing w:after="0" w:line="240" w:lineRule="auto"/>
              <w:ind w:left="66" w:firstLine="0"/>
              <w:jc w:val="both"/>
              <w:rPr>
                <w:sz w:val="24"/>
                <w:szCs w:val="24"/>
                <w:lang w:val="ru-RU" w:eastAsia="ru-RU"/>
              </w:rPr>
            </w:pPr>
            <w:r w:rsidRPr="00353FDD">
              <w:rPr>
                <w:sz w:val="24"/>
                <w:szCs w:val="24"/>
                <w:lang w:val="ru-RU" w:eastAsia="ru-RU"/>
              </w:rPr>
              <w:t>не совершать правонарушений, создающих условия для коррупции, а равно коррупционных правонарушений, связанных с противоправным получением благ и преимуществ;</w:t>
            </w:r>
          </w:p>
          <w:p w14:paraId="3CA04AA5" w14:textId="7262E06C" w:rsidR="00CD0624" w:rsidRPr="00AA77BF" w:rsidRDefault="00AF260E" w:rsidP="00AA77BF">
            <w:pPr>
              <w:pStyle w:val="a4"/>
              <w:numPr>
                <w:ilvl w:val="0"/>
                <w:numId w:val="2"/>
              </w:numPr>
              <w:tabs>
                <w:tab w:val="left" w:pos="0"/>
                <w:tab w:val="left" w:pos="33"/>
                <w:tab w:val="left" w:pos="491"/>
              </w:tabs>
              <w:spacing w:after="0" w:line="240" w:lineRule="auto"/>
              <w:ind w:left="66" w:firstLine="0"/>
              <w:jc w:val="both"/>
              <w:rPr>
                <w:sz w:val="24"/>
                <w:szCs w:val="24"/>
                <w:lang w:val="ru-RU" w:eastAsia="ru-RU"/>
              </w:rPr>
            </w:pPr>
            <w:r w:rsidRPr="00353FDD">
              <w:rPr>
                <w:sz w:val="24"/>
                <w:szCs w:val="24"/>
                <w:lang w:val="ru-RU" w:eastAsia="ru-RU"/>
              </w:rPr>
              <w:t>принимать меры, вытекающие из их полномочий и обязанностей, и незамедлительно сообщать сведения обо всех случаях выявления коррупционных правонарушений в соответствии с законодательством Республики Казахстан о противодействии коррупции.</w:t>
            </w:r>
          </w:p>
          <w:p w14:paraId="6C5C7B19" w14:textId="77777777" w:rsidR="00AF260E" w:rsidRPr="00353FDD" w:rsidRDefault="00AF260E" w:rsidP="008043F8">
            <w:pPr>
              <w:pStyle w:val="a4"/>
              <w:tabs>
                <w:tab w:val="left" w:pos="0"/>
              </w:tabs>
              <w:spacing w:after="0" w:line="240" w:lineRule="auto"/>
              <w:ind w:left="0"/>
              <w:jc w:val="both"/>
              <w:rPr>
                <w:sz w:val="24"/>
                <w:szCs w:val="24"/>
                <w:lang w:val="ru-RU" w:eastAsia="ru-RU"/>
              </w:rPr>
            </w:pPr>
            <w:r w:rsidRPr="00353FDD">
              <w:rPr>
                <w:sz w:val="24"/>
                <w:szCs w:val="24"/>
                <w:lang w:val="ru-RU" w:eastAsia="ru-RU"/>
              </w:rPr>
              <w:t>6.3 В случае возникновения у Стороны подозрений, что произошло или может произойти нарушение каких-либо положений настоящего раздела Договора,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2EB6226" w14:textId="77777777" w:rsidR="00AF260E" w:rsidRPr="00353FDD" w:rsidRDefault="00AF260E" w:rsidP="002E1DB8">
            <w:pPr>
              <w:tabs>
                <w:tab w:val="left" w:pos="0"/>
                <w:tab w:val="left" w:pos="459"/>
              </w:tabs>
              <w:spacing w:after="0" w:line="240" w:lineRule="auto"/>
              <w:jc w:val="both"/>
              <w:rPr>
                <w:sz w:val="24"/>
                <w:szCs w:val="24"/>
                <w:lang w:val="ru-RU" w:eastAsia="ru-RU"/>
              </w:rPr>
            </w:pPr>
            <w:r w:rsidRPr="00353FDD">
              <w:rPr>
                <w:sz w:val="24"/>
                <w:szCs w:val="24"/>
                <w:lang w:val="ru-RU"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Договора контрагентом, его аффилированными лицами, работниками или посредниками выражающееся в действиях, нарушающих требования законодательства РК.</w:t>
            </w:r>
          </w:p>
          <w:p w14:paraId="37A55997" w14:textId="77777777" w:rsidR="00AA77BF" w:rsidRDefault="00AF260E" w:rsidP="001942D5">
            <w:pPr>
              <w:pStyle w:val="text"/>
              <w:spacing w:after="0"/>
              <w:jc w:val="both"/>
            </w:pPr>
            <w:r w:rsidRPr="00353FDD">
              <w:t>6.4 В случае нарушения одной Стороной обязательств воздерживаться от запрещенных в пункте 6.2 настоящего раздела Договора действий и (или)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Договор в одностороннем порядке в соответствии с п</w:t>
            </w:r>
            <w:r w:rsidR="001942D5">
              <w:rPr>
                <w:lang w:val="kk-KZ"/>
              </w:rPr>
              <w:t xml:space="preserve">одпунктом </w:t>
            </w:r>
            <w:r w:rsidRPr="00353FDD">
              <w:t>1) пункта 10.2, пунктом 10.3 раздела 10 настоящего Договора.</w:t>
            </w:r>
          </w:p>
          <w:p w14:paraId="0E04E6C7" w14:textId="56488864" w:rsidR="002E1DB8" w:rsidRPr="001942D5" w:rsidRDefault="00AF260E" w:rsidP="001942D5">
            <w:pPr>
              <w:pStyle w:val="text"/>
              <w:spacing w:after="0"/>
              <w:jc w:val="both"/>
            </w:pPr>
            <w:r w:rsidRPr="00353FDD">
              <w:t xml:space="preserve"> </w:t>
            </w:r>
          </w:p>
          <w:p w14:paraId="6D161411" w14:textId="77777777" w:rsidR="00AF260E" w:rsidRPr="00353FDD" w:rsidRDefault="001178F3" w:rsidP="002E1DB8">
            <w:pPr>
              <w:pStyle w:val="a5"/>
              <w:jc w:val="center"/>
              <w:rPr>
                <w:b/>
                <w:sz w:val="24"/>
                <w:szCs w:val="24"/>
                <w:lang w:val="kk-KZ"/>
              </w:rPr>
            </w:pPr>
            <w:r w:rsidRPr="00353FDD">
              <w:rPr>
                <w:b/>
                <w:sz w:val="24"/>
                <w:szCs w:val="24"/>
                <w:lang w:val="ru-RU"/>
              </w:rPr>
              <w:t>7.</w:t>
            </w:r>
            <w:r w:rsidR="00AF260E" w:rsidRPr="00353FDD">
              <w:rPr>
                <w:b/>
                <w:sz w:val="24"/>
                <w:szCs w:val="24"/>
                <w:lang w:val="ru-RU"/>
              </w:rPr>
              <w:t>Ответственность Сторон</w:t>
            </w:r>
          </w:p>
          <w:p w14:paraId="67387F9E" w14:textId="77777777" w:rsidR="00AA77BF" w:rsidRDefault="00AA77BF" w:rsidP="002E1DB8">
            <w:pPr>
              <w:pStyle w:val="a5"/>
              <w:jc w:val="both"/>
              <w:rPr>
                <w:sz w:val="24"/>
                <w:szCs w:val="24"/>
                <w:lang w:val="ru-RU"/>
              </w:rPr>
            </w:pPr>
          </w:p>
          <w:p w14:paraId="1AD72B44" w14:textId="5E8F957E" w:rsidR="00CD0624" w:rsidRPr="00353FDD" w:rsidRDefault="00AF260E" w:rsidP="002E1DB8">
            <w:pPr>
              <w:pStyle w:val="a5"/>
              <w:jc w:val="both"/>
              <w:rPr>
                <w:sz w:val="24"/>
                <w:szCs w:val="24"/>
                <w:lang w:val="ru-RU"/>
              </w:rPr>
            </w:pPr>
            <w:r w:rsidRPr="00353FDD">
              <w:rPr>
                <w:sz w:val="24"/>
                <w:szCs w:val="24"/>
                <w:lang w:val="ru-RU"/>
              </w:rPr>
              <w:t xml:space="preserve">7.1 В случае нарушения сроков исполнения Заявителем обязательств, предусмотренных </w:t>
            </w:r>
            <w:r w:rsidRPr="00353FDD">
              <w:rPr>
                <w:sz w:val="24"/>
                <w:szCs w:val="24"/>
                <w:lang w:val="ru-RU"/>
              </w:rPr>
              <w:lastRenderedPageBreak/>
              <w:t>Договором, Исполнитель вправе потребовать уплаты неустойки (пени).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(ноль целых одна десятая процента) от неуплаченной в срок суммы, но не более 20 %</w:t>
            </w:r>
            <w:r w:rsidR="00D85057">
              <w:rPr>
                <w:sz w:val="24"/>
                <w:szCs w:val="24"/>
                <w:lang w:val="kk-KZ"/>
              </w:rPr>
              <w:t xml:space="preserve"> </w:t>
            </w:r>
            <w:r w:rsidR="001942D5">
              <w:rPr>
                <w:sz w:val="24"/>
                <w:szCs w:val="24"/>
                <w:lang w:val="kk-KZ"/>
              </w:rPr>
              <w:t>от общей суммы Договора</w:t>
            </w:r>
            <w:r w:rsidRPr="00353FDD">
              <w:rPr>
                <w:sz w:val="24"/>
                <w:szCs w:val="24"/>
                <w:lang w:val="ru-RU"/>
              </w:rPr>
              <w:t xml:space="preserve">. </w:t>
            </w:r>
          </w:p>
          <w:p w14:paraId="5B7EFDCA" w14:textId="671345DB" w:rsidR="00CD0624" w:rsidRPr="00353FDD" w:rsidRDefault="00AF260E" w:rsidP="002E1DB8">
            <w:pPr>
              <w:pStyle w:val="a5"/>
              <w:jc w:val="both"/>
              <w:rPr>
                <w:sz w:val="24"/>
                <w:szCs w:val="24"/>
                <w:lang w:val="ru-RU"/>
              </w:rPr>
            </w:pPr>
            <w:r w:rsidRPr="00353FDD">
              <w:rPr>
                <w:sz w:val="24"/>
                <w:szCs w:val="24"/>
                <w:lang w:val="ru-RU"/>
              </w:rPr>
              <w:t>7.2 В случае нарушения сроков исполнения Исполнителем обязательств, предусмотренных Договором, Заявитель вправе потребовать уплаты неустоек (пени).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в размере 0,1% (ноль целых одна десятая процента) от стоимости услуг</w:t>
            </w:r>
            <w:r w:rsidR="000D1388" w:rsidRPr="00353FDD">
              <w:rPr>
                <w:sz w:val="24"/>
                <w:szCs w:val="24"/>
                <w:lang w:val="ru-RU"/>
              </w:rPr>
              <w:t>и</w:t>
            </w:r>
            <w:r w:rsidRPr="00353FDD">
              <w:rPr>
                <w:sz w:val="24"/>
                <w:szCs w:val="24"/>
                <w:lang w:val="ru-RU"/>
              </w:rPr>
              <w:t xml:space="preserve">, но не более </w:t>
            </w:r>
            <w:r w:rsidR="00061ED4" w:rsidRPr="00353FDD">
              <w:rPr>
                <w:sz w:val="24"/>
                <w:szCs w:val="24"/>
                <w:lang w:val="ru-RU"/>
              </w:rPr>
              <w:t>10</w:t>
            </w:r>
            <w:r w:rsidRPr="00353FDD">
              <w:rPr>
                <w:sz w:val="24"/>
                <w:szCs w:val="24"/>
                <w:lang w:val="ru-RU"/>
              </w:rPr>
              <w:t xml:space="preserve"> % от </w:t>
            </w:r>
            <w:r w:rsidR="001942D5">
              <w:rPr>
                <w:sz w:val="24"/>
                <w:szCs w:val="24"/>
                <w:lang w:val="kk-KZ"/>
              </w:rPr>
              <w:t>общей суммы Договора</w:t>
            </w:r>
            <w:r w:rsidRPr="00353FDD">
              <w:rPr>
                <w:sz w:val="24"/>
                <w:szCs w:val="24"/>
                <w:lang w:val="ru-RU"/>
              </w:rPr>
              <w:t xml:space="preserve">. </w:t>
            </w:r>
          </w:p>
          <w:p w14:paraId="3C69B246" w14:textId="696BBEA5" w:rsidR="00CD0624" w:rsidRPr="00353FDD" w:rsidRDefault="00AF260E" w:rsidP="002E1DB8">
            <w:pPr>
              <w:pStyle w:val="a5"/>
              <w:jc w:val="both"/>
              <w:rPr>
                <w:sz w:val="24"/>
                <w:szCs w:val="24"/>
                <w:lang w:val="ru-RU"/>
              </w:rPr>
            </w:pPr>
            <w:r w:rsidRPr="00353FDD">
              <w:rPr>
                <w:sz w:val="24"/>
                <w:szCs w:val="24"/>
                <w:lang w:val="ru-RU"/>
              </w:rPr>
              <w:t>7.3 Уплата неустойки не является основанием для освобождения виновной Стороны от исполнения соответствующих обязательств по настоящему Договору.</w:t>
            </w:r>
          </w:p>
          <w:p w14:paraId="2E97C91A" w14:textId="6CE923AA" w:rsidR="00AF260E" w:rsidRPr="00AA77BF" w:rsidRDefault="00AF260E" w:rsidP="002E1DB8">
            <w:pPr>
              <w:pStyle w:val="a5"/>
              <w:jc w:val="both"/>
              <w:rPr>
                <w:sz w:val="24"/>
                <w:szCs w:val="24"/>
                <w:lang w:val="ru-RU"/>
              </w:rPr>
            </w:pPr>
            <w:r w:rsidRPr="00353FDD">
              <w:rPr>
                <w:sz w:val="24"/>
                <w:szCs w:val="24"/>
                <w:lang w:val="ru-RU"/>
              </w:rPr>
              <w:t>7.4</w:t>
            </w:r>
            <w:r w:rsidR="006615DE">
              <w:rPr>
                <w:sz w:val="24"/>
                <w:szCs w:val="24"/>
                <w:lang w:val="ru-RU"/>
              </w:rPr>
              <w:t xml:space="preserve"> </w:t>
            </w:r>
            <w:r w:rsidRPr="00353FDD">
              <w:rPr>
                <w:sz w:val="24"/>
                <w:szCs w:val="24"/>
                <w:lang w:val="ru-RU"/>
              </w:rPr>
              <w:t>Стороны настоящего Договора освобождаются от уплаты неустойки (пеней), если докажут, что просрочка исполнения соответствующего обязательства произошла вследствие непреодолимой силы или по вине другой Стороны.</w:t>
            </w:r>
          </w:p>
          <w:p w14:paraId="100ABBE5" w14:textId="77777777" w:rsidR="00353FDD" w:rsidRDefault="00353FDD" w:rsidP="002E1DB8">
            <w:pPr>
              <w:pStyle w:val="a5"/>
              <w:jc w:val="center"/>
              <w:rPr>
                <w:b/>
                <w:sz w:val="24"/>
                <w:szCs w:val="24"/>
                <w:lang w:val="ru-RU"/>
              </w:rPr>
            </w:pPr>
          </w:p>
          <w:p w14:paraId="06D704AE" w14:textId="77777777" w:rsidR="00AF260E" w:rsidRPr="00353FDD" w:rsidRDefault="001178F3" w:rsidP="002E1DB8">
            <w:pPr>
              <w:pStyle w:val="a5"/>
              <w:jc w:val="center"/>
              <w:rPr>
                <w:b/>
                <w:sz w:val="24"/>
                <w:szCs w:val="24"/>
                <w:lang w:val="ru-RU"/>
              </w:rPr>
            </w:pPr>
            <w:r w:rsidRPr="00353FDD">
              <w:rPr>
                <w:b/>
                <w:sz w:val="24"/>
                <w:szCs w:val="24"/>
                <w:lang w:val="ru-RU"/>
              </w:rPr>
              <w:t>8.</w:t>
            </w:r>
            <w:r w:rsidR="00AF260E" w:rsidRPr="00353FDD">
              <w:rPr>
                <w:b/>
                <w:sz w:val="24"/>
                <w:szCs w:val="24"/>
                <w:lang w:val="ru-RU"/>
              </w:rPr>
              <w:t>Конфиденциальность</w:t>
            </w:r>
          </w:p>
          <w:p w14:paraId="037AFFAE" w14:textId="77777777" w:rsidR="00AA77BF" w:rsidRDefault="00AA77BF" w:rsidP="002E1DB8">
            <w:pPr>
              <w:pStyle w:val="a5"/>
              <w:jc w:val="both"/>
              <w:rPr>
                <w:sz w:val="24"/>
                <w:szCs w:val="24"/>
                <w:lang w:val="kk-KZ"/>
              </w:rPr>
            </w:pPr>
          </w:p>
          <w:p w14:paraId="01DB3B71" w14:textId="1FDD2FAF" w:rsidR="00AF260E" w:rsidRPr="00353FDD" w:rsidRDefault="002E1DB8" w:rsidP="002E1DB8">
            <w:pPr>
              <w:pStyle w:val="a5"/>
              <w:jc w:val="both"/>
              <w:rPr>
                <w:sz w:val="24"/>
                <w:szCs w:val="24"/>
                <w:lang w:val="kk-KZ"/>
              </w:rPr>
            </w:pPr>
            <w:r w:rsidRPr="00353FDD">
              <w:rPr>
                <w:sz w:val="24"/>
                <w:szCs w:val="24"/>
                <w:lang w:val="kk-KZ"/>
              </w:rPr>
              <w:t xml:space="preserve">8.1 </w:t>
            </w:r>
            <w:r w:rsidR="00AF260E" w:rsidRPr="00353FDD">
              <w:rPr>
                <w:sz w:val="24"/>
                <w:szCs w:val="24"/>
                <w:lang w:val="kk-KZ"/>
              </w:rPr>
              <w:t>Стороны соглашаются обеспечить конфиденциальность всей информации, связанной с условиями настоящего Договора или полученной в связи с ним. Каждая Сторона обязуется предпринимать все необходимые меры во избежание раскрытия такой конфиденциальной информации третьим сторонам без предварительного прямого письменного согласия других Сторон. Указанное выше обязательство соблюдения конфиденциальности будет оставаться в силе в течение всего срока действия Договора и в течение 5 (пяти) лет после его окончания, при этом Стороны не обязаны соблюдать конфиденциальность информации, которая:</w:t>
            </w:r>
          </w:p>
          <w:p w14:paraId="52840251" w14:textId="77777777" w:rsidR="00AF260E" w:rsidRPr="00353FDD" w:rsidRDefault="00AF260E" w:rsidP="002E1DB8">
            <w:pPr>
              <w:pStyle w:val="a5"/>
              <w:jc w:val="both"/>
              <w:rPr>
                <w:sz w:val="24"/>
                <w:szCs w:val="24"/>
                <w:lang w:val="kk-KZ"/>
              </w:rPr>
            </w:pPr>
            <w:r w:rsidRPr="00353FDD">
              <w:rPr>
                <w:sz w:val="24"/>
                <w:szCs w:val="24"/>
                <w:lang w:val="kk-KZ"/>
              </w:rPr>
              <w:t xml:space="preserve">1) является или становится доступной широкому кругу лиц не в результате нарушения положений </w:t>
            </w:r>
            <w:r w:rsidRPr="00353FDD">
              <w:rPr>
                <w:sz w:val="24"/>
                <w:szCs w:val="24"/>
                <w:lang w:val="kk-KZ"/>
              </w:rPr>
              <w:lastRenderedPageBreak/>
              <w:t>настоящего Договора и не в результате вины какой-либо из Сторон настоящего Договора;</w:t>
            </w:r>
          </w:p>
          <w:p w14:paraId="2D59B3F9" w14:textId="77777777" w:rsidR="00AF260E" w:rsidRPr="00353FDD" w:rsidRDefault="00AF260E" w:rsidP="002E1DB8">
            <w:pPr>
              <w:pStyle w:val="a5"/>
              <w:jc w:val="both"/>
              <w:rPr>
                <w:sz w:val="24"/>
                <w:szCs w:val="24"/>
                <w:lang w:val="kk-KZ"/>
              </w:rPr>
            </w:pPr>
            <w:r w:rsidRPr="00353FDD">
              <w:rPr>
                <w:sz w:val="24"/>
                <w:szCs w:val="24"/>
                <w:lang w:val="kk-KZ"/>
              </w:rPr>
              <w:t>2) является или становится известной получающей стороне не от какой-либо из Сторон настоящего Договора, и источник такой информации не несет обязательств перед какими-либо из Сторон настоящего Договора по обеспечению конфиденциальности такой информации;</w:t>
            </w:r>
          </w:p>
          <w:p w14:paraId="655A1A11" w14:textId="77777777" w:rsidR="00AF260E" w:rsidRPr="00353FDD" w:rsidRDefault="00AF260E" w:rsidP="002E1DB8">
            <w:pPr>
              <w:pStyle w:val="a5"/>
              <w:jc w:val="both"/>
              <w:rPr>
                <w:sz w:val="24"/>
                <w:szCs w:val="24"/>
                <w:lang w:val="kk-KZ"/>
              </w:rPr>
            </w:pPr>
            <w:r w:rsidRPr="00353FDD">
              <w:rPr>
                <w:sz w:val="24"/>
                <w:szCs w:val="24"/>
                <w:lang w:val="kk-KZ"/>
              </w:rPr>
              <w:t>3) должна быть раскрыта распоряжением судебного и правоохранительного</w:t>
            </w:r>
            <w:r w:rsidR="002F1BF7">
              <w:rPr>
                <w:sz w:val="24"/>
                <w:szCs w:val="24"/>
                <w:lang w:val="kk-KZ"/>
              </w:rPr>
              <w:t xml:space="preserve"> </w:t>
            </w:r>
            <w:r w:rsidRPr="00353FDD">
              <w:rPr>
                <w:sz w:val="24"/>
                <w:szCs w:val="24"/>
                <w:lang w:val="kk-KZ"/>
              </w:rPr>
              <w:t>органа, а также иного уполномоченного органа в соответствии с законодательством РК;</w:t>
            </w:r>
          </w:p>
          <w:p w14:paraId="4CA6EA5F" w14:textId="77777777" w:rsidR="00AF260E" w:rsidRPr="00353FDD" w:rsidRDefault="00AF260E" w:rsidP="002E1DB8">
            <w:pPr>
              <w:pStyle w:val="a5"/>
              <w:tabs>
                <w:tab w:val="left" w:pos="349"/>
              </w:tabs>
              <w:jc w:val="both"/>
              <w:rPr>
                <w:sz w:val="24"/>
                <w:szCs w:val="24"/>
                <w:lang w:val="ru-RU"/>
              </w:rPr>
            </w:pPr>
            <w:r w:rsidRPr="00353FDD">
              <w:rPr>
                <w:sz w:val="24"/>
                <w:szCs w:val="24"/>
                <w:lang w:val="kk-KZ"/>
              </w:rPr>
              <w:t>4) раскрывается профессиональным консультантам и (или) финансовым учреждениям на конфиденциальной основе;</w:t>
            </w:r>
          </w:p>
          <w:p w14:paraId="3A7A2371" w14:textId="77777777" w:rsidR="00AF260E" w:rsidRPr="00353FDD" w:rsidRDefault="00AF260E" w:rsidP="002E1DB8">
            <w:pPr>
              <w:pStyle w:val="a5"/>
              <w:jc w:val="both"/>
              <w:rPr>
                <w:sz w:val="24"/>
                <w:szCs w:val="24"/>
                <w:lang w:val="kk-KZ"/>
              </w:rPr>
            </w:pPr>
            <w:r w:rsidRPr="00353FDD">
              <w:rPr>
                <w:sz w:val="24"/>
                <w:szCs w:val="24"/>
                <w:lang w:val="kk-KZ"/>
              </w:rPr>
              <w:t>5) или раскрытие которой было предварительно согласовано Сторонами.</w:t>
            </w:r>
          </w:p>
          <w:p w14:paraId="7AAE7339" w14:textId="77777777" w:rsidR="00AF260E" w:rsidRPr="00353FDD" w:rsidRDefault="00AF260E" w:rsidP="002E1DB8">
            <w:pPr>
              <w:pStyle w:val="a5"/>
              <w:jc w:val="both"/>
              <w:rPr>
                <w:sz w:val="24"/>
                <w:szCs w:val="24"/>
                <w:lang w:val="ru-RU"/>
              </w:rPr>
            </w:pPr>
          </w:p>
          <w:p w14:paraId="1187555C" w14:textId="77777777" w:rsidR="00AF260E" w:rsidRPr="00353FDD" w:rsidRDefault="001178F3" w:rsidP="002E1DB8">
            <w:pPr>
              <w:pStyle w:val="a5"/>
              <w:jc w:val="center"/>
              <w:rPr>
                <w:b/>
                <w:bCs/>
                <w:sz w:val="24"/>
                <w:szCs w:val="24"/>
                <w:lang w:val="ru-RU"/>
              </w:rPr>
            </w:pPr>
            <w:r w:rsidRPr="00353FDD">
              <w:rPr>
                <w:b/>
                <w:bCs/>
                <w:sz w:val="24"/>
                <w:szCs w:val="24"/>
                <w:lang w:val="ru-RU"/>
              </w:rPr>
              <w:t>9.</w:t>
            </w:r>
            <w:r w:rsidR="00AF260E" w:rsidRPr="00353FDD">
              <w:rPr>
                <w:b/>
                <w:bCs/>
                <w:sz w:val="24"/>
                <w:szCs w:val="24"/>
                <w:lang w:val="ru-RU"/>
              </w:rPr>
              <w:t>Обстоятельства непреодолимой силы</w:t>
            </w:r>
          </w:p>
          <w:p w14:paraId="0FE26372" w14:textId="77777777" w:rsidR="00AF260E" w:rsidRPr="00353FDD" w:rsidRDefault="00AF260E" w:rsidP="002E1DB8">
            <w:pPr>
              <w:pStyle w:val="a5"/>
              <w:jc w:val="center"/>
              <w:rPr>
                <w:b/>
                <w:bCs/>
                <w:sz w:val="24"/>
                <w:szCs w:val="24"/>
                <w:lang w:val="kk-KZ"/>
              </w:rPr>
            </w:pPr>
            <w:r w:rsidRPr="00353FDD">
              <w:rPr>
                <w:b/>
                <w:bCs/>
                <w:sz w:val="24"/>
                <w:szCs w:val="24"/>
                <w:lang w:val="ru-RU"/>
              </w:rPr>
              <w:t>(Форс-мажор)</w:t>
            </w:r>
          </w:p>
          <w:p w14:paraId="03C41EA2" w14:textId="77777777" w:rsidR="00AA77BF" w:rsidRDefault="00AA77BF" w:rsidP="002E1DB8">
            <w:pPr>
              <w:pStyle w:val="a5"/>
              <w:jc w:val="both"/>
              <w:rPr>
                <w:sz w:val="24"/>
                <w:szCs w:val="24"/>
                <w:lang w:val="ru-RU"/>
              </w:rPr>
            </w:pPr>
          </w:p>
          <w:p w14:paraId="7B0DC8A7" w14:textId="20AF650B" w:rsidR="00AF260E" w:rsidRPr="00353FDD" w:rsidRDefault="00AF260E" w:rsidP="002E1DB8">
            <w:pPr>
              <w:pStyle w:val="a5"/>
              <w:jc w:val="both"/>
              <w:rPr>
                <w:sz w:val="24"/>
                <w:szCs w:val="24"/>
                <w:lang w:val="ru-RU"/>
              </w:rPr>
            </w:pPr>
            <w:r w:rsidRPr="00353FDD">
              <w:rPr>
                <w:sz w:val="24"/>
                <w:szCs w:val="24"/>
                <w:lang w:val="ru-RU"/>
              </w:rPr>
              <w:t>9.1 Стороны освобождаются от ответственности за частичное или полное невыполнение своих обязательств по Договору в случае, если невыполнение обусловлено чрезвычайными обстоятельствами, которые произошли независимо от воли Сторон, подтвержденные документально компетентными государственными органами. К таким случаям относятся военные действия, стихийные бедствия, изменение законодательства Р</w:t>
            </w:r>
            <w:r w:rsidR="004F22AB">
              <w:rPr>
                <w:sz w:val="24"/>
                <w:szCs w:val="24"/>
                <w:lang w:val="kk-KZ"/>
              </w:rPr>
              <w:t xml:space="preserve">еспублики </w:t>
            </w:r>
            <w:r w:rsidRPr="00353FDD">
              <w:rPr>
                <w:sz w:val="24"/>
                <w:szCs w:val="24"/>
                <w:lang w:val="ru-RU"/>
              </w:rPr>
              <w:t>К</w:t>
            </w:r>
            <w:r w:rsidR="004F22AB">
              <w:rPr>
                <w:sz w:val="24"/>
                <w:szCs w:val="24"/>
                <w:lang w:val="kk-KZ"/>
              </w:rPr>
              <w:t>азахстан</w:t>
            </w:r>
            <w:r w:rsidRPr="00353FDD">
              <w:rPr>
                <w:sz w:val="24"/>
                <w:szCs w:val="24"/>
                <w:lang w:val="ru-RU"/>
              </w:rPr>
              <w:t xml:space="preserve"> в сфере обращения лекарственных средств и медицинских изделий, массовые беспорядки, запретительные или ограничительные законодательные решения государственных органов, препятствующие полному или частичному исполнению обязательств, в силу которых исполнение обязательств продлевается на время действия указанных обстоятельств.</w:t>
            </w:r>
          </w:p>
          <w:p w14:paraId="5AD7B05E" w14:textId="4EC243F1" w:rsidR="00AF260E" w:rsidRPr="00353FDD" w:rsidRDefault="00AF260E" w:rsidP="002E1DB8">
            <w:pPr>
              <w:pStyle w:val="a5"/>
              <w:jc w:val="both"/>
              <w:rPr>
                <w:sz w:val="24"/>
                <w:szCs w:val="24"/>
                <w:lang w:val="ru-RU"/>
              </w:rPr>
            </w:pPr>
            <w:r w:rsidRPr="00353FDD">
              <w:rPr>
                <w:sz w:val="24"/>
                <w:szCs w:val="24"/>
                <w:lang w:val="ru-RU"/>
              </w:rPr>
              <w:t xml:space="preserve">9.2 Сторона, ссылающаяся на такие обстоятельства, </w:t>
            </w:r>
            <w:r w:rsidR="004F22AB">
              <w:rPr>
                <w:sz w:val="24"/>
                <w:szCs w:val="24"/>
                <w:lang w:val="kk-KZ"/>
              </w:rPr>
              <w:t xml:space="preserve">указанные в пункте 9.1 Договора </w:t>
            </w:r>
            <w:r w:rsidRPr="00353FDD">
              <w:rPr>
                <w:sz w:val="24"/>
                <w:szCs w:val="24"/>
                <w:lang w:val="ru-RU"/>
              </w:rPr>
              <w:t xml:space="preserve">обязана в течение 10 (десяти) календарных дней известить об этом другую Сторону. </w:t>
            </w:r>
            <w:proofErr w:type="spellStart"/>
            <w:r w:rsidRPr="00353FDD">
              <w:rPr>
                <w:sz w:val="24"/>
                <w:szCs w:val="24"/>
                <w:lang w:val="ru-RU"/>
              </w:rPr>
              <w:t>Неуведомление</w:t>
            </w:r>
            <w:proofErr w:type="spellEnd"/>
            <w:r w:rsidRPr="00353FDD">
              <w:rPr>
                <w:sz w:val="24"/>
                <w:szCs w:val="24"/>
                <w:lang w:val="ru-RU"/>
              </w:rPr>
              <w:t xml:space="preserve"> или несвоевременное извещение лишает соответствующую из Сторон права ссылаться на такие обстоятельства в качестве основания освобождения от ответственности.</w:t>
            </w:r>
          </w:p>
          <w:p w14:paraId="08205408" w14:textId="77777777" w:rsidR="00AA77BF" w:rsidRDefault="00AA77BF" w:rsidP="00AA77BF">
            <w:pPr>
              <w:pStyle w:val="a5"/>
              <w:rPr>
                <w:sz w:val="24"/>
                <w:szCs w:val="24"/>
                <w:lang w:val="ru-RU"/>
              </w:rPr>
            </w:pPr>
          </w:p>
          <w:p w14:paraId="6C69CF7C" w14:textId="77777777" w:rsidR="00AA77BF" w:rsidRDefault="00AA77BF" w:rsidP="00AA77BF">
            <w:pPr>
              <w:pStyle w:val="a5"/>
              <w:rPr>
                <w:sz w:val="24"/>
                <w:szCs w:val="24"/>
                <w:lang w:val="ru-RU"/>
              </w:rPr>
            </w:pPr>
          </w:p>
          <w:p w14:paraId="5101CEB0" w14:textId="77777777" w:rsidR="00AA77BF" w:rsidRDefault="00AA77BF" w:rsidP="00AA77BF">
            <w:pPr>
              <w:pStyle w:val="a5"/>
              <w:rPr>
                <w:sz w:val="24"/>
                <w:szCs w:val="24"/>
                <w:lang w:val="ru-RU"/>
              </w:rPr>
            </w:pPr>
          </w:p>
          <w:p w14:paraId="562BA2A6" w14:textId="3249B717" w:rsidR="00AF260E" w:rsidRPr="00353FDD" w:rsidRDefault="001178F3" w:rsidP="00D85057">
            <w:pPr>
              <w:pStyle w:val="a5"/>
              <w:jc w:val="center"/>
              <w:rPr>
                <w:b/>
                <w:sz w:val="24"/>
                <w:szCs w:val="24"/>
                <w:lang w:val="kk-KZ"/>
              </w:rPr>
            </w:pPr>
            <w:r w:rsidRPr="00353FDD">
              <w:rPr>
                <w:b/>
                <w:sz w:val="24"/>
                <w:szCs w:val="24"/>
                <w:lang w:val="kk-KZ"/>
              </w:rPr>
              <w:lastRenderedPageBreak/>
              <w:t>10.</w:t>
            </w:r>
            <w:r w:rsidR="00AF260E" w:rsidRPr="00353FDD">
              <w:rPr>
                <w:b/>
                <w:sz w:val="24"/>
                <w:szCs w:val="24"/>
                <w:lang w:val="kk-KZ"/>
              </w:rPr>
              <w:t>Заключительные положения</w:t>
            </w:r>
          </w:p>
          <w:p w14:paraId="6C193A32" w14:textId="77777777" w:rsidR="00AA77BF" w:rsidRDefault="00AA77BF" w:rsidP="002E1DB8">
            <w:pPr>
              <w:pStyle w:val="a5"/>
              <w:jc w:val="both"/>
              <w:rPr>
                <w:sz w:val="24"/>
                <w:szCs w:val="24"/>
                <w:lang w:val="ru-RU"/>
              </w:rPr>
            </w:pPr>
          </w:p>
          <w:p w14:paraId="630B8BE6" w14:textId="4D630DE7" w:rsidR="00AF260E" w:rsidRPr="00353FDD" w:rsidRDefault="00AF260E" w:rsidP="002E1DB8">
            <w:pPr>
              <w:pStyle w:val="a5"/>
              <w:jc w:val="both"/>
              <w:rPr>
                <w:sz w:val="24"/>
                <w:szCs w:val="24"/>
                <w:lang w:val="kk-KZ"/>
              </w:rPr>
            </w:pPr>
            <w:r w:rsidRPr="00353FDD">
              <w:rPr>
                <w:sz w:val="24"/>
                <w:szCs w:val="24"/>
                <w:lang w:val="ru-RU"/>
              </w:rPr>
              <w:t xml:space="preserve">10.1 Настоящий Договор вступает в силу с даты его подписания уполномоченными представителями Сторон и действует </w:t>
            </w:r>
            <w:r w:rsidR="004F22AB">
              <w:rPr>
                <w:sz w:val="24"/>
                <w:szCs w:val="24"/>
                <w:lang w:val="kk-KZ"/>
              </w:rPr>
              <w:t xml:space="preserve">в течение 1 (одного) календарного года </w:t>
            </w:r>
            <w:r w:rsidRPr="00353FDD">
              <w:rPr>
                <w:sz w:val="24"/>
                <w:szCs w:val="24"/>
                <w:lang w:val="ru-RU"/>
              </w:rPr>
              <w:t xml:space="preserve">со дня подписания Сторонами, а в рамках заявлений, находящихся в работе у Исполнителя </w:t>
            </w:r>
            <w:r w:rsidRPr="00353FDD">
              <w:rPr>
                <w:sz w:val="24"/>
                <w:szCs w:val="24"/>
                <w:lang w:val="kk-KZ"/>
              </w:rPr>
              <w:t>–</w:t>
            </w:r>
            <w:r w:rsidRPr="00353FDD">
              <w:rPr>
                <w:sz w:val="24"/>
                <w:szCs w:val="24"/>
                <w:lang w:val="ru-RU"/>
              </w:rPr>
              <w:t xml:space="preserve"> до момента полного исполнения Сторонами своих обязательств по Договору.</w:t>
            </w:r>
          </w:p>
          <w:p w14:paraId="4D02EF57" w14:textId="77777777" w:rsidR="00AF260E" w:rsidRPr="00353FDD" w:rsidRDefault="00AF260E" w:rsidP="002E1DB8">
            <w:pPr>
              <w:pStyle w:val="a5"/>
              <w:jc w:val="both"/>
              <w:rPr>
                <w:sz w:val="24"/>
                <w:szCs w:val="24"/>
                <w:lang w:val="ru-RU"/>
              </w:rPr>
            </w:pPr>
            <w:r w:rsidRPr="00353FDD">
              <w:rPr>
                <w:sz w:val="24"/>
                <w:szCs w:val="24"/>
                <w:lang w:val="ru-RU"/>
              </w:rPr>
              <w:t>10.2 Договор может быть расторгнут:</w:t>
            </w:r>
          </w:p>
          <w:p w14:paraId="04A4AEF5" w14:textId="77777777" w:rsidR="00AF260E" w:rsidRPr="00353FDD" w:rsidRDefault="00AF260E" w:rsidP="002E1DB8">
            <w:pPr>
              <w:pStyle w:val="a5"/>
              <w:jc w:val="both"/>
              <w:rPr>
                <w:sz w:val="24"/>
                <w:szCs w:val="24"/>
                <w:lang w:val="ru-RU"/>
              </w:rPr>
            </w:pPr>
            <w:r w:rsidRPr="00353FDD">
              <w:rPr>
                <w:sz w:val="24"/>
                <w:szCs w:val="24"/>
                <w:lang w:val="ru-RU"/>
              </w:rPr>
              <w:t>1) в одностороннем порядке по инициативе одной из Сторон в случае неисполнения одной из Сторон обязательств по Договору в порядке, предусмотренном настоящим Договором и законодательством РК;</w:t>
            </w:r>
          </w:p>
          <w:p w14:paraId="5B669950" w14:textId="15D7D2D8" w:rsidR="00CD0624" w:rsidRPr="00AA77BF" w:rsidRDefault="00AF260E" w:rsidP="002E1DB8">
            <w:pPr>
              <w:pStyle w:val="a5"/>
              <w:jc w:val="both"/>
              <w:rPr>
                <w:sz w:val="24"/>
                <w:szCs w:val="24"/>
                <w:lang w:val="ru-RU"/>
              </w:rPr>
            </w:pPr>
            <w:r w:rsidRPr="00353FDD">
              <w:rPr>
                <w:sz w:val="24"/>
                <w:szCs w:val="24"/>
                <w:lang w:val="ru-RU"/>
              </w:rPr>
              <w:t>2) по соглашению Сторон.</w:t>
            </w:r>
          </w:p>
          <w:p w14:paraId="0A14878E" w14:textId="77777777" w:rsidR="00AF260E" w:rsidRPr="00353FDD" w:rsidRDefault="00AF260E" w:rsidP="002E1DB8">
            <w:pPr>
              <w:pStyle w:val="a5"/>
              <w:jc w:val="both"/>
              <w:rPr>
                <w:color w:val="000000" w:themeColor="text1"/>
                <w:sz w:val="24"/>
                <w:szCs w:val="24"/>
                <w:lang w:val="kk-KZ"/>
              </w:rPr>
            </w:pPr>
            <w:r w:rsidRPr="00353FDD">
              <w:rPr>
                <w:color w:val="000000" w:themeColor="text1"/>
                <w:sz w:val="24"/>
                <w:szCs w:val="24"/>
                <w:lang w:val="ru-RU"/>
              </w:rPr>
              <w:t xml:space="preserve">10.3 В случае досрочного расторжения Договора Сторона, инициирующая расторжение Договора, направляет уведомление о предстоящем расторжении другой Стороне не позднее 10 (десяти) календарных дней до предполагаемой даты расторжения Договора. </w:t>
            </w:r>
          </w:p>
          <w:p w14:paraId="50A0FEDE" w14:textId="77777777" w:rsidR="00AF260E" w:rsidRPr="00353FDD" w:rsidRDefault="00AF260E" w:rsidP="002E1DB8">
            <w:pPr>
              <w:pStyle w:val="a5"/>
              <w:jc w:val="both"/>
              <w:rPr>
                <w:sz w:val="24"/>
                <w:szCs w:val="24"/>
                <w:lang w:val="kk-KZ"/>
              </w:rPr>
            </w:pPr>
            <w:r w:rsidRPr="00353FDD">
              <w:rPr>
                <w:sz w:val="24"/>
                <w:szCs w:val="24"/>
                <w:lang w:val="kk-KZ"/>
              </w:rPr>
              <w:t>10.4 Все изменения и дополнения к настоящему Договору будут иметь юридическую силу в случае, если они совершены в письменной форме.</w:t>
            </w:r>
          </w:p>
          <w:p w14:paraId="4B5E71E6" w14:textId="77777777" w:rsidR="00AF260E" w:rsidRPr="00353FDD" w:rsidRDefault="00AF260E" w:rsidP="002E1DB8">
            <w:pPr>
              <w:pStyle w:val="a5"/>
              <w:jc w:val="both"/>
              <w:rPr>
                <w:sz w:val="24"/>
                <w:szCs w:val="24"/>
                <w:lang w:val="kk-KZ"/>
              </w:rPr>
            </w:pPr>
            <w:r w:rsidRPr="00353FDD">
              <w:rPr>
                <w:sz w:val="24"/>
                <w:szCs w:val="24"/>
                <w:lang w:val="kk-KZ"/>
              </w:rPr>
              <w:t xml:space="preserve">10.5 </w:t>
            </w:r>
            <w:r w:rsidRPr="00353FDD">
              <w:rPr>
                <w:rFonts w:eastAsia="Calibri"/>
                <w:sz w:val="24"/>
                <w:szCs w:val="24"/>
                <w:lang w:val="ru-RU"/>
              </w:rPr>
              <w:t>Все споры и разногласия по настоящему Договору, или в связи с ним, разрешаются путем переговоров между Сторонами или в претензионном порядке. Срок рассмотрения претензий устанавливается в соответствии с законодательством РК.</w:t>
            </w:r>
          </w:p>
          <w:p w14:paraId="52B694BB" w14:textId="4174AAAB" w:rsidR="004F22AB" w:rsidRPr="00353FDD" w:rsidRDefault="00AF260E" w:rsidP="002E1DB8">
            <w:pPr>
              <w:pStyle w:val="a5"/>
              <w:jc w:val="both"/>
              <w:rPr>
                <w:sz w:val="24"/>
                <w:szCs w:val="24"/>
                <w:lang w:val="kk-KZ"/>
              </w:rPr>
            </w:pPr>
            <w:r w:rsidRPr="00353FDD">
              <w:rPr>
                <w:sz w:val="24"/>
                <w:szCs w:val="24"/>
                <w:lang w:val="kk-KZ"/>
              </w:rPr>
              <w:t>10.6 Если в течение 21 (двадцати одного) календарного дня после начала таких переговоров Исполнитель и Заявитель не могут разрешить спор по настоящему Договору, любая из сторон может потребовать решения этого вопроса в судебном порядке в соответствии с законодательством РК.</w:t>
            </w:r>
          </w:p>
          <w:p w14:paraId="075A5F48" w14:textId="5E11612A" w:rsidR="004F22AB" w:rsidRDefault="00AF260E" w:rsidP="002E1DB8">
            <w:pPr>
              <w:pStyle w:val="a5"/>
              <w:jc w:val="both"/>
              <w:rPr>
                <w:sz w:val="24"/>
                <w:szCs w:val="24"/>
                <w:lang w:val="kk-KZ"/>
              </w:rPr>
            </w:pPr>
            <w:r w:rsidRPr="00353FDD">
              <w:rPr>
                <w:sz w:val="24"/>
                <w:szCs w:val="24"/>
                <w:lang w:val="kk-KZ"/>
              </w:rPr>
              <w:t>10.</w:t>
            </w:r>
            <w:r w:rsidR="00D51A0C">
              <w:rPr>
                <w:sz w:val="24"/>
                <w:szCs w:val="24"/>
                <w:lang w:val="kk-KZ"/>
              </w:rPr>
              <w:t>7</w:t>
            </w:r>
            <w:r w:rsidR="004F22AB">
              <w:rPr>
                <w:sz w:val="24"/>
                <w:szCs w:val="24"/>
                <w:lang w:val="kk-KZ"/>
              </w:rPr>
              <w:t xml:space="preserve"> Все приложения к настоящему Договору являются его неотьемлемой частью.</w:t>
            </w:r>
          </w:p>
          <w:p w14:paraId="38A0C673" w14:textId="33C428B4" w:rsidR="00CD0624" w:rsidRPr="00353FDD" w:rsidRDefault="00AF260E" w:rsidP="002E1DB8">
            <w:pPr>
              <w:pStyle w:val="a5"/>
              <w:jc w:val="both"/>
              <w:rPr>
                <w:sz w:val="24"/>
                <w:szCs w:val="24"/>
                <w:lang w:val="kk-KZ"/>
              </w:rPr>
            </w:pPr>
            <w:r w:rsidRPr="00353FDD">
              <w:rPr>
                <w:sz w:val="24"/>
                <w:szCs w:val="24"/>
                <w:lang w:val="kk-KZ"/>
              </w:rPr>
              <w:t xml:space="preserve"> По всем другим вопросам, не оговоренным в настоящем Договоре, Стороны руководствуются законодательством РК. </w:t>
            </w:r>
          </w:p>
          <w:p w14:paraId="6E39D8BE" w14:textId="7AE174D9" w:rsidR="00AA77BF" w:rsidRDefault="00AF260E" w:rsidP="002E1DB8">
            <w:pPr>
              <w:pStyle w:val="a5"/>
              <w:jc w:val="both"/>
              <w:rPr>
                <w:bCs/>
                <w:sz w:val="24"/>
                <w:szCs w:val="24"/>
                <w:lang w:val="ru-RU"/>
              </w:rPr>
            </w:pPr>
            <w:r w:rsidRPr="00353FDD">
              <w:rPr>
                <w:bCs/>
                <w:sz w:val="24"/>
                <w:szCs w:val="24"/>
                <w:lang w:val="ru-RU"/>
              </w:rPr>
              <w:t>10.</w:t>
            </w:r>
            <w:r w:rsidR="00D51A0C">
              <w:rPr>
                <w:bCs/>
                <w:sz w:val="24"/>
                <w:szCs w:val="24"/>
                <w:lang w:val="kk-KZ"/>
              </w:rPr>
              <w:t>8</w:t>
            </w:r>
            <w:r w:rsidRPr="00353FDD">
              <w:rPr>
                <w:bCs/>
                <w:sz w:val="24"/>
                <w:szCs w:val="24"/>
                <w:lang w:val="ru-RU"/>
              </w:rPr>
              <w:t xml:space="preserve"> В целях полного и своевременного исполнения взаимных обязательств по настоящему Договору Стороны обязаны информировать друг друга об изменении адресов и (или) банковских реквизитов, а также о реорганизации или ликвидации своих компаний </w:t>
            </w:r>
            <w:r w:rsidRPr="00353FDD">
              <w:rPr>
                <w:bCs/>
                <w:sz w:val="24"/>
                <w:szCs w:val="24"/>
                <w:lang w:val="ru-RU"/>
              </w:rPr>
              <w:lastRenderedPageBreak/>
              <w:t xml:space="preserve">не позднее </w:t>
            </w:r>
            <w:r w:rsidRPr="00353FDD">
              <w:rPr>
                <w:rFonts w:eastAsia="Calibri"/>
                <w:sz w:val="24"/>
                <w:szCs w:val="24"/>
                <w:lang w:val="kk-KZ"/>
              </w:rPr>
              <w:t>10</w:t>
            </w:r>
            <w:r w:rsidRPr="00353FDD">
              <w:rPr>
                <w:rFonts w:eastAsia="Calibri"/>
                <w:sz w:val="24"/>
                <w:szCs w:val="24"/>
                <w:lang w:val="ru-RU"/>
              </w:rPr>
              <w:t xml:space="preserve"> (</w:t>
            </w:r>
            <w:r w:rsidRPr="00353FDD">
              <w:rPr>
                <w:rFonts w:eastAsia="Calibri"/>
                <w:sz w:val="24"/>
                <w:szCs w:val="24"/>
                <w:lang w:val="kk-KZ"/>
              </w:rPr>
              <w:t>десяти</w:t>
            </w:r>
            <w:r w:rsidRPr="00353FDD">
              <w:rPr>
                <w:rFonts w:eastAsia="Calibri"/>
                <w:sz w:val="24"/>
                <w:szCs w:val="24"/>
                <w:lang w:val="ru-RU"/>
              </w:rPr>
              <w:t>) календарных дней со дня</w:t>
            </w:r>
            <w:r w:rsidRPr="00353FDD">
              <w:rPr>
                <w:bCs/>
                <w:sz w:val="24"/>
                <w:szCs w:val="24"/>
                <w:lang w:val="ru-RU"/>
              </w:rPr>
              <w:t xml:space="preserve"> их изменения.</w:t>
            </w:r>
          </w:p>
          <w:p w14:paraId="4B694643" w14:textId="36062FB4" w:rsidR="00AF260E" w:rsidRPr="00AA77BF" w:rsidRDefault="00AF260E" w:rsidP="002E1DB8">
            <w:pPr>
              <w:pStyle w:val="a5"/>
              <w:jc w:val="both"/>
              <w:rPr>
                <w:bCs/>
                <w:sz w:val="24"/>
                <w:szCs w:val="24"/>
                <w:lang w:val="ru-RU"/>
              </w:rPr>
            </w:pPr>
            <w:r w:rsidRPr="00353FDD">
              <w:rPr>
                <w:sz w:val="24"/>
                <w:szCs w:val="24"/>
                <w:lang w:val="kk-KZ"/>
              </w:rPr>
              <w:t>10.</w:t>
            </w:r>
            <w:r w:rsidR="00D51A0C">
              <w:rPr>
                <w:sz w:val="24"/>
                <w:szCs w:val="24"/>
                <w:lang w:val="kk-KZ"/>
              </w:rPr>
              <w:t>9</w:t>
            </w:r>
            <w:r w:rsidRPr="00353FDD">
              <w:rPr>
                <w:sz w:val="24"/>
                <w:szCs w:val="24"/>
                <w:lang w:val="kk-KZ"/>
              </w:rPr>
              <w:t xml:space="preserve"> Настоящий Договор составлен на государственном, русском языке. В случае разночтений в тексте Договора, текст Договора на русском языке имеет пре</w:t>
            </w:r>
            <w:r w:rsidR="004F22AB">
              <w:rPr>
                <w:sz w:val="24"/>
                <w:szCs w:val="24"/>
                <w:lang w:val="kk-KZ"/>
              </w:rPr>
              <w:t xml:space="preserve">имущественную </w:t>
            </w:r>
            <w:r w:rsidRPr="00353FDD">
              <w:rPr>
                <w:sz w:val="24"/>
                <w:szCs w:val="24"/>
                <w:lang w:val="kk-KZ"/>
              </w:rPr>
              <w:t xml:space="preserve">силу. </w:t>
            </w:r>
          </w:p>
          <w:p w14:paraId="20B95D32" w14:textId="6E98552A" w:rsidR="00AF260E" w:rsidRPr="00353FDD" w:rsidRDefault="00AF260E" w:rsidP="002E1DB8">
            <w:pPr>
              <w:pStyle w:val="a5"/>
              <w:jc w:val="both"/>
              <w:rPr>
                <w:sz w:val="24"/>
                <w:szCs w:val="24"/>
                <w:lang w:val="kk-KZ"/>
              </w:rPr>
            </w:pPr>
            <w:r w:rsidRPr="00353FDD">
              <w:rPr>
                <w:sz w:val="24"/>
                <w:szCs w:val="24"/>
                <w:lang w:val="kk-KZ"/>
              </w:rPr>
              <w:t>10.1</w:t>
            </w:r>
            <w:r w:rsidR="00D51A0C">
              <w:rPr>
                <w:sz w:val="24"/>
                <w:szCs w:val="24"/>
                <w:lang w:val="kk-KZ"/>
              </w:rPr>
              <w:t>0</w:t>
            </w:r>
            <w:r w:rsidRPr="00353FDD">
              <w:rPr>
                <w:sz w:val="24"/>
                <w:szCs w:val="24"/>
                <w:lang w:val="kk-KZ"/>
              </w:rPr>
              <w:t xml:space="preserve"> Настоящий Договор составлен в двух экземплярах, имеющих одинаковую юридическую силу по одному для каждой из Сторон. </w:t>
            </w:r>
          </w:p>
          <w:p w14:paraId="02390D60" w14:textId="77777777" w:rsidR="00AF260E" w:rsidRPr="00353FDD" w:rsidRDefault="00AF260E" w:rsidP="002E1DB8">
            <w:pPr>
              <w:pStyle w:val="a5"/>
              <w:jc w:val="both"/>
              <w:rPr>
                <w:sz w:val="24"/>
                <w:szCs w:val="24"/>
                <w:lang w:val="kk-KZ"/>
              </w:rPr>
            </w:pPr>
          </w:p>
          <w:p w14:paraId="61C2D6EB" w14:textId="77777777" w:rsidR="00AF260E" w:rsidRPr="00353FDD" w:rsidRDefault="00AF260E" w:rsidP="00353FDD">
            <w:pPr>
              <w:pStyle w:val="a5"/>
              <w:jc w:val="center"/>
              <w:rPr>
                <w:b/>
                <w:bCs/>
                <w:sz w:val="24"/>
                <w:szCs w:val="24"/>
                <w:lang w:val="ru-RU"/>
              </w:rPr>
            </w:pPr>
            <w:r w:rsidRPr="00353FDD">
              <w:rPr>
                <w:rFonts w:eastAsia="Calibri"/>
                <w:b/>
                <w:bCs/>
                <w:sz w:val="24"/>
                <w:szCs w:val="24"/>
                <w:lang w:val="kk-KZ"/>
              </w:rPr>
              <w:t>11</w:t>
            </w:r>
            <w:r w:rsidR="001178F3" w:rsidRPr="00353FDD">
              <w:rPr>
                <w:rFonts w:eastAsia="Calibri"/>
                <w:b/>
                <w:bCs/>
                <w:sz w:val="24"/>
                <w:szCs w:val="24"/>
                <w:lang w:val="ru-RU"/>
              </w:rPr>
              <w:t>.</w:t>
            </w:r>
            <w:r w:rsidRPr="00353FDD">
              <w:rPr>
                <w:b/>
                <w:bCs/>
                <w:sz w:val="24"/>
                <w:szCs w:val="24"/>
                <w:lang w:val="ru-RU"/>
              </w:rPr>
              <w:t>Юридические адреса, банковские реквизиты и подписи Сторон:</w:t>
            </w:r>
          </w:p>
          <w:p w14:paraId="0ABBD450" w14:textId="77777777" w:rsidR="002E1DB8" w:rsidRPr="00353FDD" w:rsidRDefault="002E1DB8" w:rsidP="00353FDD">
            <w:pPr>
              <w:pStyle w:val="a5"/>
              <w:jc w:val="center"/>
              <w:rPr>
                <w:rFonts w:eastAsia="Calibri"/>
                <w:bCs/>
                <w:sz w:val="24"/>
                <w:szCs w:val="24"/>
                <w:lang w:val="ru-RU"/>
              </w:rPr>
            </w:pPr>
          </w:p>
          <w:p w14:paraId="62CCAA7F" w14:textId="77777777" w:rsidR="00AF260E" w:rsidRPr="00353FDD" w:rsidRDefault="00AF260E" w:rsidP="002E1DB8">
            <w:pPr>
              <w:spacing w:after="0" w:line="240" w:lineRule="auto"/>
              <w:jc w:val="both"/>
              <w:rPr>
                <w:sz w:val="24"/>
                <w:szCs w:val="24"/>
                <w:lang w:val="ru-RU" w:eastAsia="ru-RU"/>
              </w:rPr>
            </w:pPr>
            <w:r w:rsidRPr="00353FDD">
              <w:rPr>
                <w:b/>
                <w:sz w:val="24"/>
                <w:szCs w:val="24"/>
                <w:lang w:val="ru-RU" w:eastAsia="ru-RU"/>
              </w:rPr>
              <w:t>Исполнитель:</w:t>
            </w:r>
          </w:p>
          <w:p w14:paraId="60B5B522" w14:textId="77777777" w:rsidR="00AF260E" w:rsidRPr="00353FDD" w:rsidRDefault="00AF260E" w:rsidP="002E1DB8">
            <w:pPr>
              <w:spacing w:after="0" w:line="240" w:lineRule="auto"/>
              <w:rPr>
                <w:sz w:val="24"/>
                <w:szCs w:val="24"/>
                <w:lang w:val="kk-KZ" w:eastAsia="ru-RU"/>
              </w:rPr>
            </w:pPr>
            <w:r w:rsidRPr="00353FDD">
              <w:rPr>
                <w:rFonts w:eastAsiaTheme="minorHAnsi"/>
                <w:b/>
                <w:sz w:val="24"/>
                <w:szCs w:val="24"/>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353FDD">
              <w:rPr>
                <w:rFonts w:eastAsiaTheme="minorHAnsi"/>
                <w:b/>
                <w:sz w:val="24"/>
                <w:szCs w:val="24"/>
                <w:lang w:val="ru-RU"/>
              </w:rPr>
              <w:t>Салидат</w:t>
            </w:r>
            <w:proofErr w:type="spellEnd"/>
            <w:r w:rsidRPr="00353FDD">
              <w:rPr>
                <w:rFonts w:eastAsiaTheme="minorHAnsi"/>
                <w:b/>
                <w:sz w:val="24"/>
                <w:szCs w:val="24"/>
                <w:lang w:val="ru-RU"/>
              </w:rPr>
              <w:t xml:space="preserve"> </w:t>
            </w:r>
            <w:proofErr w:type="spellStart"/>
            <w:r w:rsidRPr="00353FDD">
              <w:rPr>
                <w:rFonts w:eastAsiaTheme="minorHAnsi"/>
                <w:b/>
                <w:sz w:val="24"/>
                <w:szCs w:val="24"/>
                <w:lang w:val="ru-RU"/>
              </w:rPr>
              <w:t>Каирбековой</w:t>
            </w:r>
            <w:proofErr w:type="spellEnd"/>
            <w:r w:rsidRPr="00353FDD">
              <w:rPr>
                <w:rFonts w:eastAsiaTheme="minorHAnsi"/>
                <w:b/>
                <w:sz w:val="24"/>
                <w:szCs w:val="24"/>
                <w:lang w:val="ru-RU"/>
              </w:rPr>
              <w:t>»</w:t>
            </w:r>
            <w:r w:rsidRPr="00353FDD">
              <w:rPr>
                <w:rFonts w:eastAsiaTheme="minorHAnsi"/>
                <w:b/>
                <w:sz w:val="24"/>
                <w:szCs w:val="24"/>
                <w:lang w:val="kk-KZ"/>
              </w:rPr>
              <w:t xml:space="preserve"> </w:t>
            </w:r>
            <w:r w:rsidRPr="00353FDD">
              <w:rPr>
                <w:rFonts w:eastAsiaTheme="minorHAnsi"/>
                <w:b/>
                <w:sz w:val="24"/>
                <w:szCs w:val="24"/>
                <w:lang w:val="ru-RU"/>
              </w:rPr>
              <w:t>Министерства здравоохранения Республики Казахстан</w:t>
            </w:r>
          </w:p>
          <w:p w14:paraId="35F2C1E1" w14:textId="77777777" w:rsidR="008043F8" w:rsidRPr="00353FDD" w:rsidRDefault="00AF260E" w:rsidP="002E1DB8">
            <w:pPr>
              <w:spacing w:after="0" w:line="240" w:lineRule="auto"/>
              <w:jc w:val="both"/>
              <w:rPr>
                <w:sz w:val="24"/>
                <w:szCs w:val="24"/>
                <w:lang w:val="ru-RU" w:eastAsia="ru-RU"/>
              </w:rPr>
            </w:pPr>
            <w:r w:rsidRPr="00353FDD">
              <w:rPr>
                <w:sz w:val="24"/>
                <w:szCs w:val="24"/>
                <w:lang w:val="ru-RU" w:eastAsia="ru-RU"/>
              </w:rPr>
              <w:t xml:space="preserve">Адрес: Республика Казахстан, 010000, г. Астана, район </w:t>
            </w:r>
            <w:proofErr w:type="spellStart"/>
            <w:r w:rsidRPr="00353FDD">
              <w:rPr>
                <w:sz w:val="24"/>
                <w:szCs w:val="24"/>
                <w:lang w:val="ru-RU" w:eastAsia="ru-RU"/>
              </w:rPr>
              <w:t>Байконыр</w:t>
            </w:r>
            <w:proofErr w:type="spellEnd"/>
            <w:r w:rsidRPr="00353FDD">
              <w:rPr>
                <w:sz w:val="24"/>
                <w:szCs w:val="24"/>
                <w:lang w:val="ru-RU" w:eastAsia="ru-RU"/>
              </w:rPr>
              <w:t xml:space="preserve">, улица </w:t>
            </w:r>
            <w:proofErr w:type="spellStart"/>
            <w:r w:rsidRPr="00353FDD">
              <w:rPr>
                <w:sz w:val="24"/>
                <w:szCs w:val="24"/>
                <w:lang w:val="ru-RU" w:eastAsia="ru-RU"/>
              </w:rPr>
              <w:t>Амангел</w:t>
            </w:r>
            <w:proofErr w:type="spellEnd"/>
            <w:r w:rsidRPr="00353FDD">
              <w:rPr>
                <w:sz w:val="24"/>
                <w:szCs w:val="24"/>
                <w:lang w:val="kk-KZ" w:eastAsia="ru-RU"/>
              </w:rPr>
              <w:t>ді Иманова</w:t>
            </w:r>
            <w:r w:rsidRPr="00353FDD">
              <w:rPr>
                <w:sz w:val="24"/>
                <w:szCs w:val="24"/>
                <w:lang w:val="ru-RU" w:eastAsia="ru-RU"/>
              </w:rPr>
              <w:t xml:space="preserve">, </w:t>
            </w:r>
          </w:p>
          <w:p w14:paraId="3D049720"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t>дом</w:t>
            </w:r>
            <w:r w:rsidRPr="00353FDD">
              <w:rPr>
                <w:sz w:val="24"/>
                <w:szCs w:val="24"/>
                <w:lang w:val="ru-RU" w:eastAsia="ru-RU"/>
              </w:rPr>
              <w:t xml:space="preserve"> </w:t>
            </w:r>
            <w:r w:rsidRPr="00353FDD">
              <w:rPr>
                <w:sz w:val="24"/>
                <w:szCs w:val="24"/>
                <w:lang w:val="kk-KZ" w:eastAsia="ru-RU"/>
              </w:rPr>
              <w:t>11, н.п.4</w:t>
            </w:r>
          </w:p>
          <w:p w14:paraId="74267DEA" w14:textId="77777777" w:rsidR="008043F8" w:rsidRPr="00353FDD" w:rsidRDefault="008043F8" w:rsidP="002E1DB8">
            <w:pPr>
              <w:spacing w:after="0" w:line="240" w:lineRule="auto"/>
              <w:jc w:val="both"/>
              <w:rPr>
                <w:sz w:val="24"/>
                <w:szCs w:val="24"/>
                <w:lang w:val="ru-RU" w:eastAsia="ru-RU"/>
              </w:rPr>
            </w:pPr>
          </w:p>
          <w:p w14:paraId="03B96B4E"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БИН 110 340 017 483</w:t>
            </w:r>
          </w:p>
          <w:p w14:paraId="7B563506"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 xml:space="preserve">ИИК </w:t>
            </w:r>
            <w:r w:rsidRPr="00353FDD">
              <w:rPr>
                <w:sz w:val="24"/>
                <w:szCs w:val="24"/>
                <w:lang w:eastAsia="ru-RU"/>
              </w:rPr>
              <w:t>KZ</w:t>
            </w:r>
            <w:r w:rsidRPr="00353FDD">
              <w:rPr>
                <w:sz w:val="24"/>
                <w:szCs w:val="24"/>
                <w:lang w:val="ru-RU" w:eastAsia="ru-RU"/>
              </w:rPr>
              <w:t>426017111000000975</w:t>
            </w:r>
          </w:p>
          <w:p w14:paraId="353D0F08"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 xml:space="preserve">БИК </w:t>
            </w:r>
            <w:r w:rsidRPr="00353FDD">
              <w:rPr>
                <w:sz w:val="24"/>
                <w:szCs w:val="24"/>
                <w:lang w:eastAsia="ru-RU"/>
              </w:rPr>
              <w:t>HSBKKZKX</w:t>
            </w:r>
          </w:p>
          <w:p w14:paraId="02767675"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КБЕ 16</w:t>
            </w:r>
          </w:p>
          <w:p w14:paraId="15AB2419" w14:textId="77777777" w:rsidR="00AF260E" w:rsidRPr="00353FDD" w:rsidRDefault="00AF260E" w:rsidP="002E1DB8">
            <w:pPr>
              <w:spacing w:after="0" w:line="240" w:lineRule="auto"/>
              <w:jc w:val="both"/>
              <w:rPr>
                <w:sz w:val="24"/>
                <w:szCs w:val="24"/>
                <w:lang w:val="kk-KZ" w:eastAsia="ru-RU"/>
              </w:rPr>
            </w:pPr>
            <w:r w:rsidRPr="00353FDD">
              <w:rPr>
                <w:sz w:val="24"/>
                <w:szCs w:val="24"/>
                <w:lang w:val="ru-RU" w:eastAsia="ru-RU"/>
              </w:rPr>
              <w:t>Банк: АО «Народный Банк Казахстана»</w:t>
            </w:r>
          </w:p>
          <w:p w14:paraId="61949266" w14:textId="77777777" w:rsidR="00AF260E" w:rsidRPr="00353FDD" w:rsidRDefault="00AF260E" w:rsidP="002E1DB8">
            <w:pPr>
              <w:spacing w:after="0" w:line="240" w:lineRule="auto"/>
              <w:jc w:val="both"/>
              <w:rPr>
                <w:b/>
                <w:sz w:val="24"/>
                <w:szCs w:val="24"/>
                <w:lang w:val="kk-KZ" w:eastAsia="ru-RU"/>
              </w:rPr>
            </w:pPr>
          </w:p>
          <w:p w14:paraId="1BC13031" w14:textId="77777777" w:rsidR="00AF260E" w:rsidRPr="00353FDD" w:rsidRDefault="00BE2274" w:rsidP="002E1DB8">
            <w:pPr>
              <w:spacing w:after="0" w:line="240" w:lineRule="auto"/>
              <w:jc w:val="both"/>
              <w:rPr>
                <w:b/>
                <w:sz w:val="24"/>
                <w:szCs w:val="24"/>
                <w:lang w:val="kk-KZ" w:eastAsia="ru-RU"/>
              </w:rPr>
            </w:pPr>
            <w:r w:rsidRPr="00353FDD">
              <w:rPr>
                <w:b/>
                <w:sz w:val="24"/>
                <w:szCs w:val="24"/>
                <w:lang w:val="ru-RU" w:eastAsia="ru-RU"/>
              </w:rPr>
              <w:t>П</w:t>
            </w:r>
            <w:r w:rsidR="00AF260E" w:rsidRPr="00353FDD">
              <w:rPr>
                <w:b/>
                <w:sz w:val="24"/>
                <w:szCs w:val="24"/>
                <w:lang w:val="ru-RU" w:eastAsia="ru-RU"/>
              </w:rPr>
              <w:t>редседател</w:t>
            </w:r>
            <w:r w:rsidRPr="00353FDD">
              <w:rPr>
                <w:b/>
                <w:sz w:val="24"/>
                <w:szCs w:val="24"/>
                <w:lang w:val="ru-RU" w:eastAsia="ru-RU"/>
              </w:rPr>
              <w:t>ь</w:t>
            </w:r>
            <w:r w:rsidR="00AF260E" w:rsidRPr="00353FDD">
              <w:rPr>
                <w:b/>
                <w:sz w:val="24"/>
                <w:szCs w:val="24"/>
                <w:lang w:val="ru-RU" w:eastAsia="ru-RU"/>
              </w:rPr>
              <w:t xml:space="preserve"> Правления</w:t>
            </w:r>
          </w:p>
          <w:p w14:paraId="5D62992C" w14:textId="77777777" w:rsidR="00AF260E" w:rsidRPr="00353FDD" w:rsidRDefault="00AF260E" w:rsidP="002E1DB8">
            <w:pPr>
              <w:spacing w:after="0" w:line="240" w:lineRule="auto"/>
              <w:jc w:val="both"/>
              <w:rPr>
                <w:b/>
                <w:sz w:val="24"/>
                <w:szCs w:val="24"/>
                <w:lang w:val="kk-KZ" w:eastAsia="ru-RU"/>
              </w:rPr>
            </w:pPr>
          </w:p>
          <w:p w14:paraId="2A9B10DE" w14:textId="77777777" w:rsidR="00AF260E" w:rsidRPr="00353FDD" w:rsidRDefault="00AF260E" w:rsidP="002E1DB8">
            <w:pPr>
              <w:spacing w:after="0" w:line="240" w:lineRule="auto"/>
              <w:jc w:val="both"/>
              <w:rPr>
                <w:b/>
                <w:sz w:val="24"/>
                <w:szCs w:val="24"/>
                <w:lang w:val="ru-RU" w:eastAsia="ru-RU"/>
              </w:rPr>
            </w:pPr>
            <w:r w:rsidRPr="00353FDD">
              <w:rPr>
                <w:b/>
                <w:sz w:val="24"/>
                <w:szCs w:val="24"/>
                <w:lang w:val="ru-RU" w:eastAsia="ru-RU"/>
              </w:rPr>
              <w:t xml:space="preserve">_________________     </w:t>
            </w:r>
            <w:r w:rsidR="00BE2274" w:rsidRPr="00353FDD">
              <w:rPr>
                <w:b/>
                <w:sz w:val="24"/>
                <w:szCs w:val="24"/>
                <w:lang w:val="ru-RU" w:eastAsia="ru-RU"/>
              </w:rPr>
              <w:t>Г</w:t>
            </w:r>
            <w:r w:rsidRPr="00353FDD">
              <w:rPr>
                <w:b/>
                <w:sz w:val="24"/>
                <w:szCs w:val="24"/>
                <w:lang w:val="ru-RU" w:eastAsia="ru-RU"/>
              </w:rPr>
              <w:t xml:space="preserve">. </w:t>
            </w:r>
            <w:proofErr w:type="spellStart"/>
            <w:r w:rsidR="00BE2274" w:rsidRPr="00353FDD">
              <w:rPr>
                <w:b/>
                <w:sz w:val="24"/>
                <w:szCs w:val="24"/>
                <w:lang w:val="ru-RU" w:eastAsia="ru-RU"/>
              </w:rPr>
              <w:t>Кулкае</w:t>
            </w:r>
            <w:r w:rsidRPr="00353FDD">
              <w:rPr>
                <w:b/>
                <w:sz w:val="24"/>
                <w:szCs w:val="24"/>
                <w:lang w:val="ru-RU" w:eastAsia="ru-RU"/>
              </w:rPr>
              <w:t>ва</w:t>
            </w:r>
            <w:proofErr w:type="spellEnd"/>
          </w:p>
          <w:p w14:paraId="19E2CCFF" w14:textId="77777777" w:rsidR="00AF260E" w:rsidRPr="00353FDD" w:rsidRDefault="00AF260E" w:rsidP="002E1DB8">
            <w:pPr>
              <w:spacing w:after="0" w:line="240" w:lineRule="auto"/>
              <w:jc w:val="both"/>
              <w:rPr>
                <w:i/>
                <w:sz w:val="24"/>
                <w:szCs w:val="24"/>
                <w:lang w:val="ru-RU" w:eastAsia="ru-RU"/>
              </w:rPr>
            </w:pPr>
            <w:r w:rsidRPr="00353FDD">
              <w:rPr>
                <w:i/>
                <w:sz w:val="24"/>
                <w:szCs w:val="24"/>
                <w:lang w:val="ru-RU" w:eastAsia="ru-RU"/>
              </w:rPr>
              <w:t xml:space="preserve">          подпись</w:t>
            </w:r>
          </w:p>
          <w:p w14:paraId="2CDF1CE4"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М.П.</w:t>
            </w:r>
          </w:p>
          <w:p w14:paraId="066430E5" w14:textId="77777777" w:rsidR="00AF260E" w:rsidRPr="00353FDD" w:rsidRDefault="00AF260E" w:rsidP="002E1DB8">
            <w:pPr>
              <w:spacing w:after="0" w:line="240" w:lineRule="auto"/>
              <w:jc w:val="both"/>
              <w:rPr>
                <w:sz w:val="24"/>
                <w:szCs w:val="24"/>
                <w:lang w:val="ru-RU" w:eastAsia="ru-RU"/>
              </w:rPr>
            </w:pPr>
          </w:p>
          <w:p w14:paraId="4CB48168" w14:textId="77777777" w:rsidR="00AF260E" w:rsidRPr="00353FDD" w:rsidRDefault="00AF260E" w:rsidP="002E1DB8">
            <w:pPr>
              <w:spacing w:after="0" w:line="240" w:lineRule="auto"/>
              <w:jc w:val="both"/>
              <w:rPr>
                <w:sz w:val="24"/>
                <w:szCs w:val="24"/>
                <w:lang w:val="ru-RU" w:eastAsia="ru-RU"/>
              </w:rPr>
            </w:pPr>
          </w:p>
          <w:p w14:paraId="43D53FCF" w14:textId="77777777" w:rsidR="00AF260E" w:rsidRPr="00353FDD" w:rsidRDefault="00AF260E" w:rsidP="002E1DB8">
            <w:pPr>
              <w:spacing w:after="0" w:line="240" w:lineRule="auto"/>
              <w:ind w:left="720" w:hanging="720"/>
              <w:jc w:val="both"/>
              <w:rPr>
                <w:b/>
                <w:sz w:val="24"/>
                <w:szCs w:val="24"/>
                <w:lang w:val="ru-RU" w:eastAsia="ru-RU"/>
              </w:rPr>
            </w:pPr>
            <w:r w:rsidRPr="00353FDD">
              <w:rPr>
                <w:b/>
                <w:sz w:val="24"/>
                <w:szCs w:val="24"/>
                <w:lang w:val="ru-RU" w:eastAsia="ru-RU"/>
              </w:rPr>
              <w:t>Заявитель:</w:t>
            </w:r>
          </w:p>
          <w:p w14:paraId="66FDB78C" w14:textId="77777777" w:rsidR="00AF260E" w:rsidRPr="00353FDD" w:rsidRDefault="00AF260E" w:rsidP="002E1DB8">
            <w:pPr>
              <w:spacing w:after="0" w:line="240" w:lineRule="auto"/>
              <w:ind w:left="720" w:hanging="720"/>
              <w:jc w:val="both"/>
              <w:rPr>
                <w:i/>
                <w:sz w:val="24"/>
                <w:szCs w:val="24"/>
                <w:lang w:val="ru-RU" w:eastAsia="ru-RU"/>
              </w:rPr>
            </w:pPr>
            <w:r w:rsidRPr="00353FDD">
              <w:rPr>
                <w:i/>
                <w:sz w:val="24"/>
                <w:szCs w:val="24"/>
                <w:lang w:val="ru-RU" w:eastAsia="ru-RU"/>
              </w:rPr>
              <w:t>(</w:t>
            </w:r>
            <w:r w:rsidRPr="00353FDD">
              <w:rPr>
                <w:i/>
                <w:sz w:val="24"/>
                <w:szCs w:val="24"/>
                <w:lang w:val="kk-KZ" w:eastAsia="ru-RU"/>
              </w:rPr>
              <w:t xml:space="preserve">наименование и </w:t>
            </w:r>
            <w:r w:rsidRPr="00353FDD">
              <w:rPr>
                <w:i/>
                <w:sz w:val="24"/>
                <w:szCs w:val="24"/>
                <w:lang w:val="ru-RU" w:eastAsia="ru-RU"/>
              </w:rPr>
              <w:t xml:space="preserve">реквизиты </w:t>
            </w:r>
            <w:r w:rsidRPr="00353FDD">
              <w:rPr>
                <w:i/>
                <w:sz w:val="24"/>
                <w:szCs w:val="24"/>
                <w:lang w:val="kk-KZ" w:eastAsia="ru-RU"/>
              </w:rPr>
              <w:t>Заявителя</w:t>
            </w:r>
            <w:r w:rsidRPr="00353FDD">
              <w:rPr>
                <w:i/>
                <w:sz w:val="24"/>
                <w:szCs w:val="24"/>
                <w:lang w:val="ru-RU" w:eastAsia="ru-RU"/>
              </w:rPr>
              <w:t>)</w:t>
            </w:r>
          </w:p>
          <w:p w14:paraId="2E775D69" w14:textId="77777777" w:rsidR="00AF260E" w:rsidRPr="00353FDD" w:rsidRDefault="00AF260E" w:rsidP="002E1DB8">
            <w:pPr>
              <w:spacing w:after="0" w:line="240" w:lineRule="auto"/>
              <w:ind w:left="720" w:hanging="720"/>
              <w:jc w:val="both"/>
              <w:rPr>
                <w:sz w:val="24"/>
                <w:szCs w:val="24"/>
                <w:lang w:val="ru-RU" w:eastAsia="ru-RU"/>
              </w:rPr>
            </w:pPr>
            <w:r w:rsidRPr="00353FDD">
              <w:rPr>
                <w:sz w:val="24"/>
                <w:szCs w:val="24"/>
                <w:lang w:val="kk-KZ" w:eastAsia="ru-RU"/>
              </w:rPr>
              <w:t>Юридический а</w:t>
            </w:r>
            <w:proofErr w:type="spellStart"/>
            <w:r w:rsidRPr="00353FDD">
              <w:rPr>
                <w:sz w:val="24"/>
                <w:szCs w:val="24"/>
                <w:lang w:val="ru-RU" w:eastAsia="ru-RU"/>
              </w:rPr>
              <w:t>дрес</w:t>
            </w:r>
            <w:proofErr w:type="spellEnd"/>
            <w:r w:rsidRPr="00353FDD">
              <w:rPr>
                <w:sz w:val="24"/>
                <w:szCs w:val="24"/>
                <w:lang w:val="ru-RU" w:eastAsia="ru-RU"/>
              </w:rPr>
              <w:t>:</w:t>
            </w:r>
          </w:p>
          <w:p w14:paraId="34476009" w14:textId="77777777" w:rsidR="00AF260E" w:rsidRPr="00353FDD" w:rsidRDefault="00AF260E" w:rsidP="002E1DB8">
            <w:pPr>
              <w:spacing w:after="0" w:line="240" w:lineRule="auto"/>
              <w:jc w:val="both"/>
              <w:rPr>
                <w:sz w:val="24"/>
                <w:szCs w:val="24"/>
                <w:lang w:val="kk-KZ"/>
              </w:rPr>
            </w:pPr>
            <w:r w:rsidRPr="00353FDD">
              <w:rPr>
                <w:sz w:val="24"/>
                <w:szCs w:val="24"/>
                <w:lang w:val="ru-RU" w:eastAsia="ru-RU"/>
              </w:rPr>
              <w:t>Фактический адрес (для направления корреспонденции)</w:t>
            </w:r>
            <w:r w:rsidRPr="00353FDD">
              <w:rPr>
                <w:sz w:val="24"/>
                <w:szCs w:val="24"/>
                <w:lang w:val="ru-RU"/>
              </w:rPr>
              <w:t>:</w:t>
            </w:r>
          </w:p>
          <w:p w14:paraId="313BF969" w14:textId="77777777" w:rsidR="00AF260E" w:rsidRPr="00353FDD" w:rsidRDefault="00AF260E" w:rsidP="002E1DB8">
            <w:pPr>
              <w:spacing w:after="0" w:line="240" w:lineRule="auto"/>
              <w:jc w:val="both"/>
              <w:rPr>
                <w:sz w:val="24"/>
                <w:szCs w:val="24"/>
                <w:lang w:val="kk-KZ"/>
              </w:rPr>
            </w:pPr>
            <w:r w:rsidRPr="00353FDD">
              <w:rPr>
                <w:sz w:val="24"/>
                <w:szCs w:val="24"/>
                <w:lang w:val="ru-RU"/>
              </w:rPr>
              <w:t>Электронный адрес (</w:t>
            </w:r>
            <w:r w:rsidRPr="00353FDD">
              <w:rPr>
                <w:sz w:val="24"/>
                <w:szCs w:val="24"/>
              </w:rPr>
              <w:t>E</w:t>
            </w:r>
            <w:r w:rsidRPr="00353FDD">
              <w:rPr>
                <w:sz w:val="24"/>
                <w:szCs w:val="24"/>
                <w:lang w:val="ru-RU"/>
              </w:rPr>
              <w:t>-</w:t>
            </w:r>
            <w:r w:rsidRPr="00353FDD">
              <w:rPr>
                <w:sz w:val="24"/>
                <w:szCs w:val="24"/>
              </w:rPr>
              <w:t>mail</w:t>
            </w:r>
            <w:r w:rsidRPr="00353FDD">
              <w:rPr>
                <w:sz w:val="24"/>
                <w:szCs w:val="24"/>
                <w:lang w:val="ru-RU"/>
              </w:rPr>
              <w:t>):</w:t>
            </w:r>
          </w:p>
          <w:p w14:paraId="64DBF733" w14:textId="77777777" w:rsidR="00AF260E" w:rsidRPr="00353FDD" w:rsidRDefault="00AF260E" w:rsidP="002E1DB8">
            <w:pPr>
              <w:spacing w:after="0" w:line="240" w:lineRule="auto"/>
              <w:ind w:left="720" w:hanging="720"/>
              <w:jc w:val="both"/>
              <w:rPr>
                <w:sz w:val="24"/>
                <w:szCs w:val="24"/>
                <w:lang w:val="kk-KZ" w:eastAsia="ru-RU"/>
              </w:rPr>
            </w:pPr>
            <w:r w:rsidRPr="00353FDD">
              <w:rPr>
                <w:sz w:val="24"/>
                <w:szCs w:val="24"/>
                <w:lang w:val="ru-RU" w:eastAsia="ru-RU"/>
              </w:rPr>
              <w:t>БИН</w:t>
            </w:r>
          </w:p>
          <w:p w14:paraId="65A7595C" w14:textId="77777777" w:rsidR="00AF260E" w:rsidRPr="00353FDD" w:rsidRDefault="00AF260E" w:rsidP="002E1DB8">
            <w:pPr>
              <w:spacing w:after="0" w:line="240" w:lineRule="auto"/>
              <w:ind w:left="720" w:hanging="720"/>
              <w:jc w:val="both"/>
              <w:rPr>
                <w:sz w:val="24"/>
                <w:szCs w:val="24"/>
                <w:lang w:val="ru-RU" w:eastAsia="ru-RU"/>
              </w:rPr>
            </w:pPr>
            <w:r w:rsidRPr="00353FDD">
              <w:rPr>
                <w:sz w:val="24"/>
                <w:szCs w:val="24"/>
                <w:lang w:val="ru-RU" w:eastAsia="ru-RU"/>
              </w:rPr>
              <w:t>Банковские реквизиты:</w:t>
            </w:r>
          </w:p>
          <w:p w14:paraId="601C0599" w14:textId="77777777" w:rsidR="00AF260E" w:rsidRPr="00353FDD" w:rsidRDefault="00AF260E" w:rsidP="002E1DB8">
            <w:pPr>
              <w:spacing w:after="0" w:line="240" w:lineRule="auto"/>
              <w:ind w:left="720" w:hanging="720"/>
              <w:jc w:val="both"/>
              <w:rPr>
                <w:sz w:val="24"/>
                <w:szCs w:val="24"/>
                <w:lang w:val="ru-RU" w:eastAsia="ru-RU"/>
              </w:rPr>
            </w:pPr>
            <w:r w:rsidRPr="00353FDD">
              <w:rPr>
                <w:sz w:val="24"/>
                <w:szCs w:val="24"/>
                <w:lang w:eastAsia="ru-RU"/>
              </w:rPr>
              <w:t>Swift</w:t>
            </w:r>
            <w:r w:rsidRPr="00353FDD">
              <w:rPr>
                <w:sz w:val="24"/>
                <w:szCs w:val="24"/>
                <w:lang w:val="ru-RU" w:eastAsia="ru-RU"/>
              </w:rPr>
              <w:t xml:space="preserve"> (БИК)</w:t>
            </w:r>
          </w:p>
          <w:p w14:paraId="2E0F9CFE" w14:textId="77777777" w:rsidR="00AF260E" w:rsidRPr="00353FDD" w:rsidRDefault="00AF260E" w:rsidP="002E1DB8">
            <w:pPr>
              <w:spacing w:after="0" w:line="240" w:lineRule="auto"/>
              <w:ind w:left="720" w:hanging="720"/>
              <w:jc w:val="both"/>
              <w:rPr>
                <w:sz w:val="24"/>
                <w:szCs w:val="24"/>
                <w:lang w:val="ru-RU" w:eastAsia="ru-RU"/>
              </w:rPr>
            </w:pPr>
            <w:r w:rsidRPr="00353FDD">
              <w:rPr>
                <w:sz w:val="24"/>
                <w:szCs w:val="24"/>
                <w:lang w:val="ru-RU" w:eastAsia="ru-RU"/>
              </w:rPr>
              <w:t>Р/С:</w:t>
            </w:r>
          </w:p>
          <w:p w14:paraId="28069105" w14:textId="77777777" w:rsidR="00AF260E" w:rsidRPr="00353FDD" w:rsidRDefault="00AF260E" w:rsidP="002E1DB8">
            <w:pPr>
              <w:spacing w:after="0" w:line="240" w:lineRule="auto"/>
              <w:ind w:left="720" w:hanging="720"/>
              <w:jc w:val="both"/>
              <w:rPr>
                <w:sz w:val="24"/>
                <w:szCs w:val="24"/>
                <w:lang w:val="ru-RU" w:eastAsia="ru-RU"/>
              </w:rPr>
            </w:pPr>
            <w:r w:rsidRPr="00353FDD">
              <w:rPr>
                <w:sz w:val="24"/>
                <w:szCs w:val="24"/>
                <w:lang w:val="ru-RU" w:eastAsia="ru-RU"/>
              </w:rPr>
              <w:t>Телефон:</w:t>
            </w:r>
          </w:p>
          <w:p w14:paraId="1EF63101" w14:textId="77777777" w:rsidR="00AF260E" w:rsidRPr="00353FDD" w:rsidRDefault="00AF260E" w:rsidP="002E1DB8">
            <w:pPr>
              <w:spacing w:after="0" w:line="240" w:lineRule="auto"/>
              <w:ind w:left="52"/>
              <w:rPr>
                <w:sz w:val="24"/>
                <w:szCs w:val="24"/>
                <w:lang w:val="kk-KZ" w:eastAsia="ru-RU"/>
              </w:rPr>
            </w:pPr>
          </w:p>
          <w:p w14:paraId="65C2B214" w14:textId="77777777" w:rsidR="00AF260E" w:rsidRPr="00353FDD" w:rsidRDefault="00AF260E" w:rsidP="002E1DB8">
            <w:pPr>
              <w:spacing w:after="0" w:line="240" w:lineRule="auto"/>
              <w:jc w:val="both"/>
              <w:rPr>
                <w:b/>
                <w:sz w:val="24"/>
                <w:szCs w:val="24"/>
                <w:lang w:val="kk-KZ" w:eastAsia="ru-RU"/>
              </w:rPr>
            </w:pPr>
            <w:r w:rsidRPr="00353FDD">
              <w:rPr>
                <w:b/>
                <w:sz w:val="24"/>
                <w:szCs w:val="24"/>
                <w:lang w:val="ru-RU" w:eastAsia="ru-RU"/>
              </w:rPr>
              <w:t xml:space="preserve">Должность уполномоченного лица  </w:t>
            </w:r>
          </w:p>
          <w:p w14:paraId="79368460" w14:textId="77777777" w:rsidR="00AF260E" w:rsidRPr="00353FDD" w:rsidRDefault="00AF260E" w:rsidP="002E1DB8">
            <w:pPr>
              <w:spacing w:after="0" w:line="240" w:lineRule="auto"/>
              <w:jc w:val="both"/>
              <w:rPr>
                <w:sz w:val="24"/>
                <w:szCs w:val="24"/>
                <w:lang w:val="kk-KZ" w:eastAsia="ru-RU"/>
              </w:rPr>
            </w:pPr>
            <w:r w:rsidRPr="00353FDD">
              <w:rPr>
                <w:sz w:val="24"/>
                <w:szCs w:val="24"/>
                <w:lang w:val="kk-KZ" w:eastAsia="ru-RU"/>
              </w:rPr>
              <w:lastRenderedPageBreak/>
              <w:t xml:space="preserve"> </w:t>
            </w:r>
          </w:p>
          <w:p w14:paraId="3B815248"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 xml:space="preserve">______________________ </w:t>
            </w:r>
            <w:r w:rsidRPr="00353FDD">
              <w:rPr>
                <w:b/>
                <w:sz w:val="24"/>
                <w:szCs w:val="24"/>
                <w:lang w:val="ru-RU" w:eastAsia="ru-RU"/>
              </w:rPr>
              <w:t xml:space="preserve">И. Фамилия                                                                      </w:t>
            </w:r>
          </w:p>
          <w:p w14:paraId="6B3E7449" w14:textId="77777777" w:rsidR="00AF260E" w:rsidRPr="00353FDD" w:rsidRDefault="00AF260E" w:rsidP="002E1DB8">
            <w:pPr>
              <w:spacing w:after="0" w:line="240" w:lineRule="auto"/>
              <w:rPr>
                <w:sz w:val="24"/>
                <w:szCs w:val="24"/>
                <w:lang w:val="ru-RU" w:eastAsia="ru-RU"/>
              </w:rPr>
            </w:pPr>
            <w:r w:rsidRPr="00353FDD">
              <w:rPr>
                <w:sz w:val="24"/>
                <w:szCs w:val="24"/>
                <w:lang w:val="ru-RU" w:eastAsia="ru-RU"/>
              </w:rPr>
              <w:t xml:space="preserve">                </w:t>
            </w:r>
            <w:r w:rsidRPr="00353FDD">
              <w:rPr>
                <w:i/>
                <w:sz w:val="24"/>
                <w:szCs w:val="24"/>
                <w:lang w:val="ru-RU" w:eastAsia="ru-RU"/>
              </w:rPr>
              <w:t>подпись</w:t>
            </w:r>
          </w:p>
          <w:p w14:paraId="56001672" w14:textId="77777777" w:rsidR="00AF260E" w:rsidRPr="00353FDD" w:rsidRDefault="00AF260E" w:rsidP="002E1DB8">
            <w:pPr>
              <w:spacing w:after="0" w:line="240" w:lineRule="auto"/>
              <w:rPr>
                <w:sz w:val="24"/>
                <w:szCs w:val="24"/>
                <w:lang w:val="ru-RU" w:eastAsia="ru-RU"/>
              </w:rPr>
            </w:pPr>
          </w:p>
          <w:p w14:paraId="5C69EC0E" w14:textId="77777777" w:rsidR="00AF260E" w:rsidRPr="00353FDD" w:rsidRDefault="00AF260E" w:rsidP="002E1DB8">
            <w:pPr>
              <w:spacing w:after="0" w:line="240" w:lineRule="auto"/>
              <w:jc w:val="both"/>
              <w:rPr>
                <w:sz w:val="24"/>
                <w:szCs w:val="24"/>
                <w:lang w:val="ru-RU" w:eastAsia="ru-RU"/>
              </w:rPr>
            </w:pPr>
            <w:r w:rsidRPr="00353FDD">
              <w:rPr>
                <w:sz w:val="24"/>
                <w:szCs w:val="24"/>
                <w:lang w:val="ru-RU" w:eastAsia="ru-RU"/>
              </w:rPr>
              <w:t>М.П. (при наличии)</w:t>
            </w:r>
          </w:p>
          <w:p w14:paraId="6691AA5A" w14:textId="77777777" w:rsidR="00AF260E" w:rsidRPr="00353FDD" w:rsidRDefault="00AF260E" w:rsidP="002E1DB8">
            <w:pPr>
              <w:spacing w:after="0" w:line="240" w:lineRule="auto"/>
              <w:jc w:val="both"/>
              <w:rPr>
                <w:b/>
                <w:bCs/>
                <w:sz w:val="24"/>
                <w:szCs w:val="24"/>
                <w:lang w:val="kk-KZ" w:eastAsia="ru-RU"/>
              </w:rPr>
            </w:pPr>
          </w:p>
        </w:tc>
      </w:tr>
    </w:tbl>
    <w:p w14:paraId="4967A2A0" w14:textId="77777777" w:rsidR="005D0C23" w:rsidRPr="00BB7FA1" w:rsidRDefault="005D0C23" w:rsidP="005D0C23">
      <w:pPr>
        <w:rPr>
          <w:lang w:val="ru-RU"/>
        </w:rPr>
      </w:pPr>
    </w:p>
    <w:tbl>
      <w:tblPr>
        <w:tblStyle w:val="a3"/>
        <w:tblW w:w="10632"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851"/>
        <w:gridCol w:w="5103"/>
      </w:tblGrid>
      <w:tr w:rsidR="005D0C23" w:rsidRPr="00BB7FA1" w14:paraId="775CE40A" w14:textId="77777777" w:rsidTr="0035709C">
        <w:tc>
          <w:tcPr>
            <w:tcW w:w="4678" w:type="dxa"/>
          </w:tcPr>
          <w:p w14:paraId="27D6B1DD" w14:textId="77777777" w:rsidR="005D0C23" w:rsidRPr="00D67688" w:rsidRDefault="005D0C23" w:rsidP="0035709C">
            <w:pPr>
              <w:spacing w:line="252" w:lineRule="auto"/>
              <w:ind w:left="67"/>
              <w:jc w:val="both"/>
              <w:rPr>
                <w:sz w:val="24"/>
                <w:szCs w:val="24"/>
                <w:lang w:val="kk-KZ"/>
              </w:rPr>
            </w:pPr>
            <w:r w:rsidRPr="00D67688">
              <w:rPr>
                <w:sz w:val="24"/>
                <w:szCs w:val="24"/>
                <w:lang w:val="kk-KZ"/>
              </w:rPr>
              <w:t>20__</w:t>
            </w:r>
            <w:r>
              <w:rPr>
                <w:sz w:val="24"/>
                <w:szCs w:val="24"/>
                <w:lang w:val="kk-KZ"/>
              </w:rPr>
              <w:t xml:space="preserve">____ </w:t>
            </w:r>
            <w:r w:rsidRPr="00D67688">
              <w:rPr>
                <w:sz w:val="24"/>
                <w:szCs w:val="24"/>
                <w:lang w:val="kk-KZ"/>
              </w:rPr>
              <w:t>жылғы «___» ____________ №_____________</w:t>
            </w:r>
            <w:r w:rsidRPr="009413D3">
              <w:rPr>
                <w:rFonts w:ascii="inherit" w:hAnsi="inherit" w:cs="Courier New"/>
                <w:color w:val="202124"/>
                <w:sz w:val="42"/>
                <w:szCs w:val="42"/>
                <w:lang w:val="kk-KZ" w:eastAsia="ru-RU"/>
              </w:rPr>
              <w:t xml:space="preserve"> </w:t>
            </w:r>
            <w:r w:rsidRPr="006E2F97">
              <w:rPr>
                <w:sz w:val="24"/>
                <w:szCs w:val="24"/>
                <w:lang w:val="kk-KZ"/>
              </w:rPr>
              <w:t>Ақылы қызметтер көрсету</w:t>
            </w:r>
            <w:r w:rsidRPr="009413D3">
              <w:rPr>
                <w:rFonts w:ascii="inherit" w:hAnsi="inherit" w:cs="Courier New"/>
                <w:color w:val="202124"/>
                <w:sz w:val="42"/>
                <w:szCs w:val="42"/>
                <w:lang w:val="kk-KZ" w:eastAsia="ru-RU"/>
              </w:rPr>
              <w:t xml:space="preserve"> </w:t>
            </w:r>
            <w:r w:rsidRPr="00D67688">
              <w:rPr>
                <w:sz w:val="24"/>
                <w:szCs w:val="24"/>
                <w:lang w:val="kk-KZ"/>
              </w:rPr>
              <w:t xml:space="preserve">шартына </w:t>
            </w:r>
            <w:r>
              <w:rPr>
                <w:sz w:val="24"/>
                <w:szCs w:val="24"/>
                <w:lang w:val="kk-KZ"/>
              </w:rPr>
              <w:t xml:space="preserve">1 </w:t>
            </w:r>
            <w:r w:rsidRPr="00D67688">
              <w:rPr>
                <w:sz w:val="24"/>
                <w:szCs w:val="24"/>
                <w:lang w:val="kk-KZ"/>
              </w:rPr>
              <w:t>қосымша</w:t>
            </w:r>
          </w:p>
        </w:tc>
        <w:tc>
          <w:tcPr>
            <w:tcW w:w="851" w:type="dxa"/>
          </w:tcPr>
          <w:p w14:paraId="727227AD" w14:textId="77777777" w:rsidR="005D0C23" w:rsidRPr="00D67688" w:rsidRDefault="005D0C23" w:rsidP="000E6316">
            <w:pPr>
              <w:spacing w:line="252" w:lineRule="auto"/>
              <w:rPr>
                <w:sz w:val="24"/>
                <w:szCs w:val="24"/>
                <w:lang w:val="kk-KZ"/>
              </w:rPr>
            </w:pPr>
          </w:p>
        </w:tc>
        <w:tc>
          <w:tcPr>
            <w:tcW w:w="5103" w:type="dxa"/>
          </w:tcPr>
          <w:p w14:paraId="20690120" w14:textId="4509802F" w:rsidR="005D0C23" w:rsidRPr="005D0C23" w:rsidRDefault="005D0C23" w:rsidP="000E6316">
            <w:pPr>
              <w:spacing w:line="252" w:lineRule="auto"/>
              <w:jc w:val="both"/>
              <w:rPr>
                <w:sz w:val="24"/>
                <w:szCs w:val="24"/>
                <w:lang w:val="ru-RU"/>
              </w:rPr>
            </w:pPr>
            <w:r w:rsidRPr="005D0C23">
              <w:rPr>
                <w:sz w:val="24"/>
                <w:szCs w:val="24"/>
                <w:lang w:val="ru-RU"/>
              </w:rPr>
              <w:t xml:space="preserve">Приложение </w:t>
            </w:r>
            <w:r w:rsidR="004F22AB">
              <w:rPr>
                <w:sz w:val="24"/>
                <w:szCs w:val="24"/>
                <w:lang w:val="ru-RU"/>
              </w:rPr>
              <w:t>№</w:t>
            </w:r>
            <w:r w:rsidRPr="005D0C23">
              <w:rPr>
                <w:sz w:val="24"/>
                <w:szCs w:val="24"/>
                <w:lang w:val="ru-RU"/>
              </w:rPr>
              <w:t>1 к договору на оказание платных услуг от «____» ___________ 20_____ г. №_______</w:t>
            </w:r>
          </w:p>
        </w:tc>
      </w:tr>
    </w:tbl>
    <w:p w14:paraId="41A55569" w14:textId="77777777" w:rsidR="005D0C23" w:rsidRDefault="005D0C23" w:rsidP="005D0C23">
      <w:pPr>
        <w:spacing w:after="0" w:line="252" w:lineRule="auto"/>
        <w:jc w:val="both"/>
        <w:rPr>
          <w:rFonts w:eastAsia="Calibri"/>
          <w:sz w:val="24"/>
          <w:szCs w:val="24"/>
          <w:lang w:val="ru-RU"/>
        </w:rPr>
      </w:pPr>
    </w:p>
    <w:p w14:paraId="7ECA67B2" w14:textId="77777777" w:rsidR="000D1388" w:rsidRPr="005D0C23" w:rsidRDefault="000D1388" w:rsidP="005D0C23">
      <w:pPr>
        <w:spacing w:after="0" w:line="252" w:lineRule="auto"/>
        <w:jc w:val="both"/>
        <w:rPr>
          <w:rFonts w:eastAsia="Calibri"/>
          <w:sz w:val="24"/>
          <w:szCs w:val="24"/>
          <w:lang w:val="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5"/>
        <w:gridCol w:w="3618"/>
        <w:gridCol w:w="1340"/>
        <w:gridCol w:w="1841"/>
        <w:gridCol w:w="1841"/>
      </w:tblGrid>
      <w:tr w:rsidR="00B65FFC" w:rsidRPr="00BB7FA1" w14:paraId="466C7696"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5F90D9A" w14:textId="77777777" w:rsidR="00B65FFC" w:rsidRPr="00D67688" w:rsidRDefault="00B65FFC" w:rsidP="0035709C">
            <w:pPr>
              <w:spacing w:after="0" w:line="252" w:lineRule="auto"/>
              <w:ind w:left="-15"/>
              <w:jc w:val="center"/>
              <w:rPr>
                <w:b/>
                <w:color w:val="000000"/>
                <w:sz w:val="24"/>
                <w:szCs w:val="24"/>
              </w:rPr>
            </w:pPr>
            <w:r w:rsidRPr="00D67688">
              <w:rPr>
                <w:b/>
                <w:color w:val="000000"/>
                <w:sz w:val="24"/>
                <w:szCs w:val="24"/>
              </w:rPr>
              <w:t>№</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8BA330" w14:textId="77777777" w:rsidR="00B65FFC" w:rsidRPr="005D0C23" w:rsidRDefault="00B65FFC" w:rsidP="000E6316">
            <w:pPr>
              <w:spacing w:after="0" w:line="252" w:lineRule="auto"/>
              <w:jc w:val="center"/>
              <w:rPr>
                <w:b/>
                <w:color w:val="000000"/>
                <w:sz w:val="24"/>
                <w:szCs w:val="24"/>
                <w:lang w:val="ru-RU"/>
              </w:rPr>
            </w:pPr>
            <w:r>
              <w:rPr>
                <w:b/>
                <w:color w:val="000000"/>
                <w:sz w:val="24"/>
                <w:szCs w:val="24"/>
                <w:lang w:val="kk-KZ"/>
              </w:rPr>
              <w:t>Ж</w:t>
            </w:r>
            <w:r w:rsidRPr="00D67688">
              <w:rPr>
                <w:b/>
                <w:color w:val="000000"/>
                <w:sz w:val="24"/>
                <w:szCs w:val="24"/>
                <w:lang w:val="kk-KZ"/>
              </w:rPr>
              <w:t xml:space="preserve">ұмыстардың, қызметтердің атауы / </w:t>
            </w:r>
            <w:r w:rsidRPr="005D0C23">
              <w:rPr>
                <w:b/>
                <w:color w:val="000000"/>
                <w:sz w:val="24"/>
                <w:szCs w:val="24"/>
                <w:lang w:val="ru-RU"/>
              </w:rPr>
              <w:t xml:space="preserve">Наименование </w:t>
            </w:r>
            <w:r w:rsidRPr="00D67688">
              <w:rPr>
                <w:b/>
                <w:color w:val="000000"/>
                <w:sz w:val="24"/>
                <w:szCs w:val="24"/>
                <w:lang w:val="kk-KZ"/>
              </w:rPr>
              <w:t>работ, услуг</w:t>
            </w:r>
          </w:p>
        </w:tc>
        <w:tc>
          <w:tcPr>
            <w:tcW w:w="717" w:type="pct"/>
            <w:tcBorders>
              <w:top w:val="single" w:sz="4" w:space="0" w:color="auto"/>
              <w:left w:val="single" w:sz="4" w:space="0" w:color="auto"/>
              <w:bottom w:val="single" w:sz="4" w:space="0" w:color="auto"/>
              <w:right w:val="single" w:sz="4" w:space="0" w:color="auto"/>
            </w:tcBorders>
            <w:vAlign w:val="center"/>
            <w:hideMark/>
          </w:tcPr>
          <w:p w14:paraId="3E0044E6" w14:textId="77777777" w:rsidR="00B65FFC" w:rsidRPr="00D67688" w:rsidRDefault="00B65FFC" w:rsidP="000E6316">
            <w:pPr>
              <w:spacing w:after="0" w:line="252" w:lineRule="auto"/>
              <w:jc w:val="center"/>
              <w:rPr>
                <w:b/>
                <w:color w:val="000000"/>
                <w:sz w:val="24"/>
                <w:szCs w:val="24"/>
                <w:lang w:val="kk-KZ"/>
              </w:rPr>
            </w:pPr>
            <w:r w:rsidRPr="00D67688">
              <w:rPr>
                <w:b/>
                <w:color w:val="000000"/>
                <w:sz w:val="24"/>
                <w:szCs w:val="24"/>
                <w:lang w:val="kk-KZ"/>
              </w:rPr>
              <w:t>Саны /</w:t>
            </w:r>
          </w:p>
          <w:p w14:paraId="2B600AF1" w14:textId="77777777" w:rsidR="00B65FFC" w:rsidRPr="00D67688" w:rsidRDefault="00B65FFC" w:rsidP="000E6316">
            <w:pPr>
              <w:spacing w:after="0" w:line="252" w:lineRule="auto"/>
              <w:jc w:val="center"/>
              <w:rPr>
                <w:b/>
                <w:color w:val="000000"/>
                <w:sz w:val="24"/>
                <w:szCs w:val="24"/>
                <w:lang w:val="kk-KZ"/>
              </w:rPr>
            </w:pPr>
            <w:r w:rsidRPr="00D67688">
              <w:rPr>
                <w:b/>
                <w:color w:val="000000"/>
                <w:sz w:val="24"/>
                <w:szCs w:val="24"/>
                <w:lang w:val="kk-KZ"/>
              </w:rPr>
              <w:t>Количество</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907BCC" w14:textId="77777777" w:rsidR="00B65FFC" w:rsidRPr="00D67688" w:rsidRDefault="00B65FFC" w:rsidP="000E6316">
            <w:pPr>
              <w:spacing w:after="0" w:line="252" w:lineRule="auto"/>
              <w:jc w:val="center"/>
              <w:rPr>
                <w:b/>
                <w:color w:val="000000"/>
                <w:sz w:val="24"/>
                <w:szCs w:val="24"/>
                <w:lang w:val="kk-KZ"/>
              </w:rPr>
            </w:pPr>
            <w:r>
              <w:rPr>
                <w:b/>
                <w:color w:val="000000"/>
                <w:sz w:val="24"/>
                <w:szCs w:val="24"/>
                <w:lang w:val="kk-KZ"/>
              </w:rPr>
              <w:t>ҚҚС-мен бағасы, теңгем</w:t>
            </w:r>
            <w:r w:rsidRPr="00D67688">
              <w:rPr>
                <w:b/>
                <w:color w:val="000000"/>
                <w:sz w:val="24"/>
                <w:szCs w:val="24"/>
                <w:lang w:val="kk-KZ"/>
              </w:rPr>
              <w:t>е</w:t>
            </w:r>
            <w:r>
              <w:rPr>
                <w:b/>
                <w:color w:val="000000"/>
                <w:sz w:val="24"/>
                <w:szCs w:val="24"/>
                <w:lang w:val="kk-KZ"/>
              </w:rPr>
              <w:t>н</w:t>
            </w:r>
            <w:r w:rsidRPr="00D67688">
              <w:rPr>
                <w:b/>
                <w:color w:val="000000"/>
                <w:sz w:val="24"/>
                <w:szCs w:val="24"/>
                <w:lang w:val="kk-KZ"/>
              </w:rPr>
              <w:t xml:space="preserve"> /</w:t>
            </w:r>
          </w:p>
          <w:p w14:paraId="27E9F616" w14:textId="77777777" w:rsidR="00B65FFC" w:rsidRPr="00D67688" w:rsidRDefault="00B65FFC" w:rsidP="000E6316">
            <w:pPr>
              <w:spacing w:after="0" w:line="252" w:lineRule="auto"/>
              <w:jc w:val="center"/>
              <w:rPr>
                <w:b/>
                <w:color w:val="000000"/>
                <w:sz w:val="24"/>
                <w:szCs w:val="24"/>
                <w:lang w:val="kk-KZ"/>
              </w:rPr>
            </w:pPr>
            <w:r w:rsidRPr="00D67688">
              <w:rPr>
                <w:b/>
                <w:color w:val="000000"/>
                <w:sz w:val="24"/>
                <w:szCs w:val="24"/>
                <w:lang w:val="kk-KZ"/>
              </w:rPr>
              <w:t>Цена в тенге с НДС</w:t>
            </w:r>
          </w:p>
        </w:tc>
        <w:tc>
          <w:tcPr>
            <w:tcW w:w="985" w:type="pct"/>
            <w:tcBorders>
              <w:top w:val="single" w:sz="4" w:space="0" w:color="auto"/>
              <w:left w:val="single" w:sz="4" w:space="0" w:color="auto"/>
              <w:bottom w:val="single" w:sz="4" w:space="0" w:color="auto"/>
              <w:right w:val="single" w:sz="4" w:space="0" w:color="auto"/>
            </w:tcBorders>
          </w:tcPr>
          <w:p w14:paraId="55926D94" w14:textId="77777777" w:rsidR="00B65FFC" w:rsidRPr="00D67688" w:rsidRDefault="00B65FFC" w:rsidP="00B65FFC">
            <w:pPr>
              <w:spacing w:after="0" w:line="252" w:lineRule="auto"/>
              <w:jc w:val="center"/>
              <w:rPr>
                <w:b/>
                <w:color w:val="000000"/>
                <w:sz w:val="24"/>
                <w:szCs w:val="24"/>
                <w:lang w:val="kk-KZ"/>
              </w:rPr>
            </w:pPr>
            <w:r w:rsidRPr="00D67688">
              <w:rPr>
                <w:b/>
                <w:color w:val="000000"/>
                <w:sz w:val="24"/>
                <w:szCs w:val="24"/>
                <w:lang w:val="kk-KZ"/>
              </w:rPr>
              <w:t xml:space="preserve">ҚҚС-мен </w:t>
            </w:r>
            <w:r>
              <w:rPr>
                <w:b/>
                <w:color w:val="000000"/>
                <w:sz w:val="24"/>
                <w:szCs w:val="24"/>
                <w:lang w:val="kk-KZ"/>
              </w:rPr>
              <w:t>сома</w:t>
            </w:r>
            <w:r w:rsidRPr="00D67688">
              <w:rPr>
                <w:b/>
                <w:color w:val="000000"/>
                <w:sz w:val="24"/>
                <w:szCs w:val="24"/>
                <w:lang w:val="kk-KZ"/>
              </w:rPr>
              <w:t>сы, теңге</w:t>
            </w:r>
            <w:r>
              <w:rPr>
                <w:b/>
                <w:color w:val="000000"/>
                <w:sz w:val="24"/>
                <w:szCs w:val="24"/>
                <w:lang w:val="kk-KZ"/>
              </w:rPr>
              <w:t>м</w:t>
            </w:r>
            <w:r w:rsidRPr="00D67688">
              <w:rPr>
                <w:b/>
                <w:color w:val="000000"/>
                <w:sz w:val="24"/>
                <w:szCs w:val="24"/>
                <w:lang w:val="kk-KZ"/>
              </w:rPr>
              <w:t>е</w:t>
            </w:r>
            <w:r>
              <w:rPr>
                <w:b/>
                <w:color w:val="000000"/>
                <w:sz w:val="24"/>
                <w:szCs w:val="24"/>
                <w:lang w:val="kk-KZ"/>
              </w:rPr>
              <w:t>н</w:t>
            </w:r>
            <w:r w:rsidRPr="00D67688">
              <w:rPr>
                <w:b/>
                <w:color w:val="000000"/>
                <w:sz w:val="24"/>
                <w:szCs w:val="24"/>
                <w:lang w:val="kk-KZ"/>
              </w:rPr>
              <w:t xml:space="preserve"> /</w:t>
            </w:r>
          </w:p>
          <w:p w14:paraId="6D829A75" w14:textId="77777777" w:rsidR="00B65FFC" w:rsidRPr="00D67688" w:rsidRDefault="00B65FFC" w:rsidP="00B65FFC">
            <w:pPr>
              <w:spacing w:after="0" w:line="252" w:lineRule="auto"/>
              <w:jc w:val="center"/>
              <w:rPr>
                <w:b/>
                <w:color w:val="000000"/>
                <w:sz w:val="24"/>
                <w:szCs w:val="24"/>
                <w:lang w:val="kk-KZ"/>
              </w:rPr>
            </w:pPr>
            <w:r>
              <w:rPr>
                <w:b/>
                <w:color w:val="000000"/>
                <w:sz w:val="24"/>
                <w:szCs w:val="24"/>
                <w:lang w:val="kk-KZ"/>
              </w:rPr>
              <w:t>Сумма</w:t>
            </w:r>
            <w:r w:rsidRPr="00D67688">
              <w:rPr>
                <w:b/>
                <w:color w:val="000000"/>
                <w:sz w:val="24"/>
                <w:szCs w:val="24"/>
                <w:lang w:val="kk-KZ"/>
              </w:rPr>
              <w:t xml:space="preserve"> в тенге с НДС</w:t>
            </w:r>
          </w:p>
        </w:tc>
      </w:tr>
      <w:tr w:rsidR="00B65FFC" w:rsidRPr="00D67688" w14:paraId="3AB1CB6E"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E2A8A" w14:textId="77777777" w:rsidR="00B65FFC" w:rsidRPr="00D67688" w:rsidRDefault="00B65FFC" w:rsidP="0035709C">
            <w:pPr>
              <w:spacing w:after="0" w:line="252" w:lineRule="auto"/>
              <w:jc w:val="center"/>
              <w:rPr>
                <w:b/>
                <w:color w:val="000000"/>
                <w:sz w:val="24"/>
                <w:szCs w:val="24"/>
              </w:rPr>
            </w:pPr>
            <w:r w:rsidRPr="00D67688">
              <w:rPr>
                <w:b/>
                <w:color w:val="000000"/>
                <w:sz w:val="24"/>
                <w:szCs w:val="24"/>
              </w:rPr>
              <w:t>1</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82C601" w14:textId="77777777" w:rsidR="00B65FFC" w:rsidRPr="00D67688" w:rsidRDefault="00B65FFC" w:rsidP="000E6316">
            <w:pPr>
              <w:spacing w:after="0" w:line="252" w:lineRule="auto"/>
              <w:jc w:val="center"/>
              <w:rPr>
                <w:b/>
                <w:color w:val="000000"/>
                <w:sz w:val="24"/>
                <w:szCs w:val="24"/>
              </w:rPr>
            </w:pPr>
            <w:r w:rsidRPr="00D67688">
              <w:rPr>
                <w:b/>
                <w:color w:val="000000"/>
                <w:sz w:val="24"/>
                <w:szCs w:val="24"/>
              </w:rPr>
              <w:t>2</w:t>
            </w:r>
          </w:p>
        </w:tc>
        <w:tc>
          <w:tcPr>
            <w:tcW w:w="717" w:type="pct"/>
            <w:tcBorders>
              <w:top w:val="single" w:sz="4" w:space="0" w:color="auto"/>
              <w:left w:val="single" w:sz="4" w:space="0" w:color="auto"/>
              <w:bottom w:val="single" w:sz="4" w:space="0" w:color="auto"/>
              <w:right w:val="single" w:sz="4" w:space="0" w:color="auto"/>
            </w:tcBorders>
            <w:hideMark/>
          </w:tcPr>
          <w:p w14:paraId="5FF2CDFB" w14:textId="77777777" w:rsidR="00B65FFC" w:rsidRPr="00D67688" w:rsidRDefault="00B65FFC" w:rsidP="000E6316">
            <w:pPr>
              <w:spacing w:after="0" w:line="252" w:lineRule="auto"/>
              <w:jc w:val="center"/>
              <w:rPr>
                <w:b/>
                <w:color w:val="000000"/>
                <w:sz w:val="24"/>
                <w:szCs w:val="24"/>
              </w:rPr>
            </w:pPr>
            <w:r w:rsidRPr="00D67688">
              <w:rPr>
                <w:b/>
                <w:color w:val="000000"/>
                <w:sz w:val="24"/>
                <w:szCs w:val="24"/>
              </w:rPr>
              <w:t>3</w:t>
            </w: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0D50A2D" w14:textId="77777777" w:rsidR="00B65FFC" w:rsidRPr="00D67688" w:rsidRDefault="00B65FFC" w:rsidP="000E6316">
            <w:pPr>
              <w:spacing w:after="0" w:line="252" w:lineRule="auto"/>
              <w:jc w:val="center"/>
              <w:rPr>
                <w:b/>
                <w:color w:val="000000"/>
                <w:sz w:val="24"/>
                <w:szCs w:val="24"/>
              </w:rPr>
            </w:pPr>
            <w:r w:rsidRPr="00D67688">
              <w:rPr>
                <w:b/>
                <w:color w:val="000000"/>
                <w:sz w:val="24"/>
                <w:szCs w:val="24"/>
              </w:rPr>
              <w:t>4</w:t>
            </w:r>
          </w:p>
        </w:tc>
        <w:tc>
          <w:tcPr>
            <w:tcW w:w="985" w:type="pct"/>
            <w:tcBorders>
              <w:top w:val="single" w:sz="4" w:space="0" w:color="auto"/>
              <w:left w:val="single" w:sz="4" w:space="0" w:color="auto"/>
              <w:bottom w:val="single" w:sz="4" w:space="0" w:color="auto"/>
              <w:right w:val="single" w:sz="4" w:space="0" w:color="auto"/>
            </w:tcBorders>
          </w:tcPr>
          <w:p w14:paraId="07F41AB8" w14:textId="77777777" w:rsidR="00B65FFC" w:rsidRPr="00B65FFC" w:rsidRDefault="00B65FFC" w:rsidP="000E6316">
            <w:pPr>
              <w:spacing w:after="0" w:line="252" w:lineRule="auto"/>
              <w:jc w:val="center"/>
              <w:rPr>
                <w:b/>
                <w:color w:val="000000"/>
                <w:sz w:val="24"/>
                <w:szCs w:val="24"/>
                <w:lang w:val="ru-RU"/>
              </w:rPr>
            </w:pPr>
            <w:r>
              <w:rPr>
                <w:b/>
                <w:color w:val="000000"/>
                <w:sz w:val="24"/>
                <w:szCs w:val="24"/>
                <w:lang w:val="ru-RU"/>
              </w:rPr>
              <w:t>5</w:t>
            </w:r>
          </w:p>
        </w:tc>
      </w:tr>
      <w:tr w:rsidR="00B65FFC" w:rsidRPr="00904A4C" w14:paraId="6DDD5947"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1D5FDFC" w14:textId="77777777" w:rsidR="00B65FFC" w:rsidRPr="00904A4C" w:rsidRDefault="00B65FFC" w:rsidP="0035709C">
            <w:pPr>
              <w:spacing w:after="0" w:line="252" w:lineRule="auto"/>
              <w:jc w:val="center"/>
              <w:rPr>
                <w:color w:val="000000"/>
                <w:sz w:val="24"/>
                <w:szCs w:val="24"/>
              </w:rPr>
            </w:pPr>
            <w:r w:rsidRPr="00904A4C">
              <w:rPr>
                <w:color w:val="000000"/>
                <w:sz w:val="24"/>
                <w:szCs w:val="24"/>
              </w:rPr>
              <w:t>1.</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7D8590" w14:textId="77777777" w:rsidR="00B65FFC" w:rsidRPr="00904A4C" w:rsidRDefault="00B65FFC" w:rsidP="000E6316">
            <w:pPr>
              <w:spacing w:after="0" w:line="252" w:lineRule="auto"/>
              <w:jc w:val="both"/>
              <w:rPr>
                <w:color w:val="000000"/>
                <w:sz w:val="24"/>
                <w:szCs w:val="24"/>
              </w:rPr>
            </w:pPr>
          </w:p>
        </w:tc>
        <w:tc>
          <w:tcPr>
            <w:tcW w:w="717" w:type="pct"/>
            <w:tcBorders>
              <w:top w:val="single" w:sz="4" w:space="0" w:color="auto"/>
              <w:left w:val="single" w:sz="4" w:space="0" w:color="auto"/>
              <w:bottom w:val="single" w:sz="4" w:space="0" w:color="auto"/>
              <w:right w:val="single" w:sz="4" w:space="0" w:color="auto"/>
            </w:tcBorders>
            <w:vAlign w:val="center"/>
          </w:tcPr>
          <w:p w14:paraId="7F79B70E"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709ACE"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Pr>
          <w:p w14:paraId="29EFC174" w14:textId="77777777" w:rsidR="00B65FFC" w:rsidRPr="00904A4C" w:rsidRDefault="00B65FFC" w:rsidP="000E6316">
            <w:pPr>
              <w:spacing w:after="0" w:line="252" w:lineRule="auto"/>
              <w:jc w:val="center"/>
              <w:rPr>
                <w:color w:val="000000"/>
                <w:sz w:val="24"/>
                <w:szCs w:val="24"/>
              </w:rPr>
            </w:pPr>
          </w:p>
        </w:tc>
      </w:tr>
      <w:tr w:rsidR="00B65FFC" w:rsidRPr="00904A4C" w14:paraId="76B8581C"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FB6E656" w14:textId="77777777" w:rsidR="00B65FFC" w:rsidRPr="00904A4C" w:rsidRDefault="00B65FFC" w:rsidP="0035709C">
            <w:pPr>
              <w:spacing w:after="0" w:line="252" w:lineRule="auto"/>
              <w:jc w:val="center"/>
              <w:rPr>
                <w:color w:val="000000"/>
                <w:sz w:val="24"/>
                <w:szCs w:val="24"/>
              </w:rPr>
            </w:pPr>
            <w:r w:rsidRPr="00904A4C">
              <w:rPr>
                <w:color w:val="000000"/>
                <w:sz w:val="24"/>
                <w:szCs w:val="24"/>
              </w:rPr>
              <w:t>2.</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AF60AA" w14:textId="77777777" w:rsidR="00B65FFC" w:rsidRPr="00904A4C" w:rsidRDefault="00B65FFC" w:rsidP="000E6316">
            <w:pPr>
              <w:spacing w:after="0" w:line="252" w:lineRule="auto"/>
              <w:jc w:val="both"/>
              <w:rPr>
                <w:color w:val="000000"/>
                <w:sz w:val="24"/>
                <w:szCs w:val="24"/>
              </w:rPr>
            </w:pPr>
          </w:p>
        </w:tc>
        <w:tc>
          <w:tcPr>
            <w:tcW w:w="717" w:type="pct"/>
            <w:tcBorders>
              <w:top w:val="single" w:sz="4" w:space="0" w:color="auto"/>
              <w:left w:val="single" w:sz="4" w:space="0" w:color="auto"/>
              <w:bottom w:val="single" w:sz="4" w:space="0" w:color="auto"/>
              <w:right w:val="single" w:sz="4" w:space="0" w:color="auto"/>
            </w:tcBorders>
            <w:vAlign w:val="center"/>
          </w:tcPr>
          <w:p w14:paraId="111C110F"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C721DF"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Pr>
          <w:p w14:paraId="7E6B5567" w14:textId="77777777" w:rsidR="00B65FFC" w:rsidRPr="00904A4C" w:rsidRDefault="00B65FFC" w:rsidP="000E6316">
            <w:pPr>
              <w:spacing w:after="0" w:line="252" w:lineRule="auto"/>
              <w:jc w:val="center"/>
              <w:rPr>
                <w:color w:val="000000"/>
                <w:sz w:val="24"/>
                <w:szCs w:val="24"/>
              </w:rPr>
            </w:pPr>
          </w:p>
        </w:tc>
      </w:tr>
      <w:tr w:rsidR="00B65FFC" w:rsidRPr="00904A4C" w14:paraId="5B9E1546"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192894" w14:textId="77777777" w:rsidR="00B65FFC" w:rsidRPr="00904A4C" w:rsidRDefault="00B65FFC" w:rsidP="0035709C">
            <w:pPr>
              <w:spacing w:after="0" w:line="252" w:lineRule="auto"/>
              <w:jc w:val="center"/>
              <w:rPr>
                <w:color w:val="000000"/>
                <w:sz w:val="24"/>
                <w:szCs w:val="24"/>
              </w:rPr>
            </w:pPr>
            <w:r w:rsidRPr="00904A4C">
              <w:rPr>
                <w:color w:val="000000"/>
                <w:sz w:val="24"/>
                <w:szCs w:val="24"/>
              </w:rPr>
              <w:t>3.</w:t>
            </w: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3679B9" w14:textId="77777777" w:rsidR="00B65FFC" w:rsidRPr="00904A4C" w:rsidRDefault="00B65FFC" w:rsidP="000E6316">
            <w:pPr>
              <w:spacing w:after="0" w:line="252" w:lineRule="auto"/>
              <w:jc w:val="both"/>
              <w:rPr>
                <w:color w:val="000000"/>
                <w:sz w:val="24"/>
                <w:szCs w:val="24"/>
              </w:rPr>
            </w:pPr>
          </w:p>
        </w:tc>
        <w:tc>
          <w:tcPr>
            <w:tcW w:w="717" w:type="pct"/>
            <w:tcBorders>
              <w:top w:val="single" w:sz="4" w:space="0" w:color="auto"/>
              <w:left w:val="single" w:sz="4" w:space="0" w:color="auto"/>
              <w:bottom w:val="single" w:sz="4" w:space="0" w:color="auto"/>
              <w:right w:val="single" w:sz="4" w:space="0" w:color="auto"/>
            </w:tcBorders>
            <w:vAlign w:val="center"/>
          </w:tcPr>
          <w:p w14:paraId="45E8A4BE"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04F4A7" w14:textId="77777777" w:rsidR="00B65FFC" w:rsidRPr="00904A4C"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Pr>
          <w:p w14:paraId="1E2A662A" w14:textId="77777777" w:rsidR="00B65FFC" w:rsidRPr="00904A4C" w:rsidRDefault="00B65FFC" w:rsidP="000E6316">
            <w:pPr>
              <w:spacing w:after="0" w:line="252" w:lineRule="auto"/>
              <w:jc w:val="center"/>
              <w:rPr>
                <w:color w:val="000000"/>
                <w:sz w:val="24"/>
                <w:szCs w:val="24"/>
              </w:rPr>
            </w:pPr>
          </w:p>
        </w:tc>
      </w:tr>
      <w:tr w:rsidR="00B65FFC" w:rsidRPr="00D67688" w14:paraId="0AD03E11" w14:textId="77777777" w:rsidTr="00B65FFC">
        <w:trPr>
          <w:jc w:val="center"/>
        </w:trPr>
        <w:tc>
          <w:tcPr>
            <w:tcW w:w="377"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AA30B39" w14:textId="77777777" w:rsidR="00B65FFC" w:rsidRPr="00D67688" w:rsidRDefault="00B65FFC" w:rsidP="000E6316">
            <w:pPr>
              <w:spacing w:after="0" w:line="252" w:lineRule="auto"/>
              <w:jc w:val="center"/>
              <w:rPr>
                <w:b/>
                <w:color w:val="000000"/>
                <w:sz w:val="24"/>
                <w:szCs w:val="24"/>
              </w:rPr>
            </w:pPr>
          </w:p>
        </w:tc>
        <w:tc>
          <w:tcPr>
            <w:tcW w:w="193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F28005" w14:textId="77777777" w:rsidR="00B65FFC" w:rsidRPr="00D67688" w:rsidRDefault="00B65FFC" w:rsidP="000E6316">
            <w:pPr>
              <w:spacing w:after="0" w:line="252" w:lineRule="auto"/>
              <w:jc w:val="both"/>
              <w:rPr>
                <w:color w:val="000000"/>
                <w:sz w:val="24"/>
                <w:szCs w:val="24"/>
                <w:lang w:val="kk-KZ"/>
              </w:rPr>
            </w:pPr>
            <w:proofErr w:type="spellStart"/>
            <w:r w:rsidRPr="00D67688">
              <w:rPr>
                <w:color w:val="000000"/>
                <w:sz w:val="24"/>
                <w:szCs w:val="24"/>
              </w:rPr>
              <w:t>Итого</w:t>
            </w:r>
            <w:proofErr w:type="spellEnd"/>
            <w:r w:rsidRPr="00D67688">
              <w:rPr>
                <w:color w:val="000000"/>
                <w:sz w:val="24"/>
                <w:szCs w:val="24"/>
              </w:rPr>
              <w:t>:</w:t>
            </w:r>
          </w:p>
          <w:p w14:paraId="61261263" w14:textId="77777777" w:rsidR="00B65FFC" w:rsidRPr="00D67688" w:rsidRDefault="00B65FFC" w:rsidP="000E6316">
            <w:pPr>
              <w:spacing w:after="0" w:line="252" w:lineRule="auto"/>
              <w:jc w:val="both"/>
              <w:rPr>
                <w:color w:val="000000"/>
                <w:sz w:val="24"/>
                <w:szCs w:val="24"/>
                <w:lang w:val="kk-KZ"/>
              </w:rPr>
            </w:pPr>
            <w:r w:rsidRPr="00D67688">
              <w:rPr>
                <w:color w:val="000000"/>
                <w:sz w:val="24"/>
                <w:szCs w:val="24"/>
                <w:lang w:val="kk-KZ"/>
              </w:rPr>
              <w:t xml:space="preserve">Жиыны: </w:t>
            </w:r>
          </w:p>
        </w:tc>
        <w:tc>
          <w:tcPr>
            <w:tcW w:w="717" w:type="pct"/>
            <w:tcBorders>
              <w:top w:val="single" w:sz="4" w:space="0" w:color="auto"/>
              <w:left w:val="single" w:sz="4" w:space="0" w:color="auto"/>
              <w:bottom w:val="single" w:sz="4" w:space="0" w:color="auto"/>
              <w:right w:val="single" w:sz="4" w:space="0" w:color="auto"/>
            </w:tcBorders>
            <w:vAlign w:val="center"/>
          </w:tcPr>
          <w:p w14:paraId="0C9C4040" w14:textId="77777777" w:rsidR="00B65FFC" w:rsidRPr="00D67688"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599A62" w14:textId="77777777" w:rsidR="00B65FFC" w:rsidRPr="00D67688" w:rsidRDefault="00B65FFC" w:rsidP="000E6316">
            <w:pPr>
              <w:spacing w:after="0" w:line="252" w:lineRule="auto"/>
              <w:jc w:val="center"/>
              <w:rPr>
                <w:color w:val="000000"/>
                <w:sz w:val="24"/>
                <w:szCs w:val="24"/>
              </w:rPr>
            </w:pPr>
          </w:p>
        </w:tc>
        <w:tc>
          <w:tcPr>
            <w:tcW w:w="985" w:type="pct"/>
            <w:tcBorders>
              <w:top w:val="single" w:sz="4" w:space="0" w:color="auto"/>
              <w:left w:val="single" w:sz="4" w:space="0" w:color="auto"/>
              <w:bottom w:val="single" w:sz="4" w:space="0" w:color="auto"/>
              <w:right w:val="single" w:sz="4" w:space="0" w:color="auto"/>
            </w:tcBorders>
          </w:tcPr>
          <w:p w14:paraId="45849837" w14:textId="77777777" w:rsidR="00B65FFC" w:rsidRPr="00D67688" w:rsidRDefault="00B65FFC" w:rsidP="000E6316">
            <w:pPr>
              <w:spacing w:after="0" w:line="252" w:lineRule="auto"/>
              <w:jc w:val="center"/>
              <w:rPr>
                <w:color w:val="000000"/>
                <w:sz w:val="24"/>
                <w:szCs w:val="24"/>
              </w:rPr>
            </w:pPr>
          </w:p>
        </w:tc>
      </w:tr>
    </w:tbl>
    <w:p w14:paraId="71E9BB9C" w14:textId="77777777" w:rsidR="005D0C23" w:rsidRPr="00D67688" w:rsidRDefault="005D0C23" w:rsidP="005D0C23">
      <w:pPr>
        <w:spacing w:after="0" w:line="252" w:lineRule="auto"/>
        <w:ind w:left="5670"/>
        <w:jc w:val="both"/>
        <w:rPr>
          <w:rFonts w:eastAsia="Calibri"/>
          <w:sz w:val="24"/>
          <w:szCs w:val="24"/>
        </w:rPr>
      </w:pPr>
    </w:p>
    <w:p w14:paraId="2ECF3AAC" w14:textId="77777777" w:rsidR="005D0C23" w:rsidRPr="00D67688" w:rsidRDefault="005D0C23" w:rsidP="005D0C23">
      <w:pPr>
        <w:spacing w:after="0" w:line="252" w:lineRule="auto"/>
        <w:jc w:val="both"/>
        <w:rPr>
          <w:rFonts w:eastAsia="Calibri"/>
          <w:sz w:val="24"/>
          <w:szCs w:val="24"/>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1"/>
        <w:gridCol w:w="4646"/>
      </w:tblGrid>
      <w:tr w:rsidR="005D0C23" w:rsidRPr="00D67688" w14:paraId="5F86EA33" w14:textId="77777777" w:rsidTr="000E6316">
        <w:tc>
          <w:tcPr>
            <w:tcW w:w="5103" w:type="dxa"/>
          </w:tcPr>
          <w:p w14:paraId="5F0A9AA5" w14:textId="77777777" w:rsidR="005D0C23" w:rsidRPr="009413D3" w:rsidRDefault="005D0C23" w:rsidP="000E6316">
            <w:pPr>
              <w:spacing w:line="252" w:lineRule="auto"/>
              <w:rPr>
                <w:b/>
                <w:sz w:val="24"/>
                <w:szCs w:val="24"/>
                <w:lang w:val="kk-KZ"/>
              </w:rPr>
            </w:pPr>
            <w:r w:rsidRPr="009413D3">
              <w:rPr>
                <w:b/>
                <w:sz w:val="24"/>
                <w:szCs w:val="24"/>
                <w:lang w:val="kk-KZ"/>
              </w:rPr>
              <w:t>Орындаушы / Исполнитель</w:t>
            </w:r>
          </w:p>
          <w:p w14:paraId="34DB94B1" w14:textId="77777777" w:rsidR="005D0C23" w:rsidRPr="009413D3" w:rsidRDefault="005D0C23" w:rsidP="000E6316">
            <w:pPr>
              <w:pStyle w:val="HTML"/>
              <w:rPr>
                <w:rFonts w:ascii="inherit" w:hAnsi="inherit"/>
                <w:color w:val="202124"/>
                <w:sz w:val="42"/>
                <w:szCs w:val="42"/>
                <w:lang w:val="kk-KZ"/>
              </w:rPr>
            </w:pPr>
            <w:r w:rsidRPr="009413D3">
              <w:rPr>
                <w:rFonts w:ascii="Times New Roman" w:eastAsiaTheme="minorHAnsi" w:hAnsi="Times New Roman"/>
                <w:sz w:val="24"/>
                <w:szCs w:val="24"/>
                <w:lang w:val="kk-KZ"/>
              </w:rPr>
              <w:t>Қазақстан Республикасы Денсаулық сақтау министрлігінің «Салидат Қайырбекова атындағы Ұлттық ғылыми денсаулық сақтауды дамыту орталығы» ш</w:t>
            </w:r>
            <w:r w:rsidRPr="009413D3">
              <w:rPr>
                <w:rFonts w:ascii="Times New Roman" w:eastAsiaTheme="minorHAnsi" w:hAnsi="Times New Roman" w:cs="Times New Roman"/>
                <w:sz w:val="24"/>
                <w:szCs w:val="24"/>
                <w:lang w:val="kk-KZ" w:eastAsia="en-US"/>
              </w:rPr>
              <w:t>аруашылық жүргізу құқығындағы республикалық мемлекеттік кәсіпорын /</w:t>
            </w:r>
          </w:p>
          <w:p w14:paraId="66E42197" w14:textId="77777777" w:rsidR="005D0C23" w:rsidRPr="00B65FFC" w:rsidRDefault="005D0C23" w:rsidP="00B65FFC">
            <w:pPr>
              <w:spacing w:line="252" w:lineRule="auto"/>
              <w:rPr>
                <w:rFonts w:eastAsiaTheme="minorHAnsi"/>
                <w:sz w:val="24"/>
                <w:szCs w:val="24"/>
                <w:lang w:val="ru-RU"/>
              </w:rPr>
            </w:pPr>
            <w:r w:rsidRPr="009413D3">
              <w:rPr>
                <w:rFonts w:eastAsiaTheme="minorHAnsi"/>
                <w:sz w:val="24"/>
                <w:szCs w:val="24"/>
                <w:lang w:val="kk-KZ"/>
              </w:rPr>
              <w:t xml:space="preserve"> </w:t>
            </w:r>
            <w:r w:rsidRPr="005D0C23">
              <w:rPr>
                <w:rFonts w:eastAsiaTheme="minorHAnsi"/>
                <w:sz w:val="24"/>
                <w:szCs w:val="24"/>
                <w:lang w:val="ru-RU"/>
              </w:rPr>
              <w:t xml:space="preserve">Республиканское государственное предприятие на праве хозяйственного ведения «Национальный научный центр развития здравоохранения имени </w:t>
            </w:r>
            <w:proofErr w:type="spellStart"/>
            <w:r w:rsidRPr="005D0C23">
              <w:rPr>
                <w:rFonts w:eastAsiaTheme="minorHAnsi"/>
                <w:sz w:val="24"/>
                <w:szCs w:val="24"/>
                <w:lang w:val="ru-RU"/>
              </w:rPr>
              <w:t>Салидат</w:t>
            </w:r>
            <w:proofErr w:type="spellEnd"/>
            <w:r w:rsidRPr="005D0C23">
              <w:rPr>
                <w:rFonts w:eastAsiaTheme="minorHAnsi"/>
                <w:sz w:val="24"/>
                <w:szCs w:val="24"/>
                <w:lang w:val="ru-RU"/>
              </w:rPr>
              <w:t xml:space="preserve"> </w:t>
            </w:r>
            <w:proofErr w:type="spellStart"/>
            <w:r w:rsidRPr="005D0C23">
              <w:rPr>
                <w:rFonts w:eastAsiaTheme="minorHAnsi"/>
                <w:sz w:val="24"/>
                <w:szCs w:val="24"/>
                <w:lang w:val="ru-RU"/>
              </w:rPr>
              <w:t>Каирбековой</w:t>
            </w:r>
            <w:proofErr w:type="spellEnd"/>
            <w:r w:rsidRPr="005D0C23">
              <w:rPr>
                <w:rFonts w:eastAsiaTheme="minorHAnsi"/>
                <w:sz w:val="24"/>
                <w:szCs w:val="24"/>
                <w:lang w:val="ru-RU"/>
              </w:rPr>
              <w:t>»</w:t>
            </w:r>
            <w:r w:rsidRPr="009413D3">
              <w:rPr>
                <w:rFonts w:eastAsiaTheme="minorHAnsi"/>
                <w:sz w:val="24"/>
                <w:szCs w:val="24"/>
                <w:lang w:val="kk-KZ"/>
              </w:rPr>
              <w:t xml:space="preserve"> </w:t>
            </w:r>
            <w:r w:rsidRPr="005D0C23">
              <w:rPr>
                <w:rFonts w:eastAsiaTheme="minorHAnsi"/>
                <w:sz w:val="24"/>
                <w:szCs w:val="24"/>
                <w:lang w:val="ru-RU"/>
              </w:rPr>
              <w:t>Министерства здравоохранения Республики Казахстан</w:t>
            </w:r>
          </w:p>
          <w:p w14:paraId="58E98F25" w14:textId="77777777" w:rsidR="00A2125F" w:rsidRDefault="005D0C23" w:rsidP="000E6316">
            <w:pPr>
              <w:spacing w:after="0" w:line="252" w:lineRule="auto"/>
              <w:rPr>
                <w:b/>
                <w:sz w:val="24"/>
                <w:szCs w:val="24"/>
                <w:lang w:val="ru-RU" w:eastAsia="ru-RU"/>
              </w:rPr>
            </w:pPr>
            <w:proofErr w:type="spellStart"/>
            <w:r w:rsidRPr="005D0C23">
              <w:rPr>
                <w:b/>
                <w:sz w:val="24"/>
                <w:szCs w:val="24"/>
                <w:lang w:val="ru-RU" w:eastAsia="ru-RU"/>
              </w:rPr>
              <w:t>Басқарма</w:t>
            </w:r>
            <w:proofErr w:type="spellEnd"/>
            <w:r w:rsidRPr="005D0C23">
              <w:rPr>
                <w:b/>
                <w:sz w:val="24"/>
                <w:szCs w:val="24"/>
                <w:lang w:val="ru-RU" w:eastAsia="ru-RU"/>
              </w:rPr>
              <w:t xml:space="preserve"> </w:t>
            </w:r>
            <w:proofErr w:type="spellStart"/>
            <w:r w:rsidR="00A2125F" w:rsidRPr="00A2125F">
              <w:rPr>
                <w:b/>
                <w:sz w:val="24"/>
                <w:szCs w:val="24"/>
                <w:lang w:val="ru-RU" w:eastAsia="ru-RU"/>
              </w:rPr>
              <w:t>Төрайымы</w:t>
            </w:r>
            <w:proofErr w:type="spellEnd"/>
            <w:r w:rsidR="00A2125F" w:rsidRPr="00A2125F">
              <w:rPr>
                <w:b/>
                <w:sz w:val="24"/>
                <w:szCs w:val="24"/>
                <w:lang w:val="ru-RU" w:eastAsia="ru-RU"/>
              </w:rPr>
              <w:t xml:space="preserve"> </w:t>
            </w:r>
            <w:r w:rsidRPr="005D0C23">
              <w:rPr>
                <w:b/>
                <w:sz w:val="24"/>
                <w:szCs w:val="24"/>
                <w:lang w:val="ru-RU" w:eastAsia="ru-RU"/>
              </w:rPr>
              <w:t xml:space="preserve">/ </w:t>
            </w:r>
          </w:p>
          <w:p w14:paraId="132570DC" w14:textId="77777777" w:rsidR="005D0C23" w:rsidRDefault="005D0C23" w:rsidP="000E6316">
            <w:pPr>
              <w:spacing w:after="0" w:line="252" w:lineRule="auto"/>
              <w:rPr>
                <w:b/>
                <w:sz w:val="24"/>
                <w:szCs w:val="24"/>
                <w:lang w:val="ru-RU" w:eastAsia="ru-RU"/>
              </w:rPr>
            </w:pPr>
            <w:r w:rsidRPr="005D0C23">
              <w:rPr>
                <w:b/>
                <w:sz w:val="24"/>
                <w:szCs w:val="24"/>
                <w:lang w:val="ru-RU" w:eastAsia="ru-RU"/>
              </w:rPr>
              <w:t>Председател</w:t>
            </w:r>
            <w:r w:rsidR="00BE2274">
              <w:rPr>
                <w:b/>
                <w:sz w:val="24"/>
                <w:szCs w:val="24"/>
                <w:lang w:val="ru-RU" w:eastAsia="ru-RU"/>
              </w:rPr>
              <w:t>ь</w:t>
            </w:r>
            <w:r w:rsidRPr="005D0C23">
              <w:rPr>
                <w:b/>
                <w:sz w:val="24"/>
                <w:szCs w:val="24"/>
                <w:lang w:val="ru-RU" w:eastAsia="ru-RU"/>
              </w:rPr>
              <w:t xml:space="preserve"> Правления</w:t>
            </w:r>
          </w:p>
          <w:p w14:paraId="1E676969" w14:textId="77777777" w:rsidR="00BE2274" w:rsidRPr="005D0C23" w:rsidRDefault="00BE2274" w:rsidP="000E6316">
            <w:pPr>
              <w:spacing w:after="0" w:line="252" w:lineRule="auto"/>
              <w:rPr>
                <w:b/>
                <w:sz w:val="24"/>
                <w:szCs w:val="24"/>
                <w:lang w:val="ru-RU" w:eastAsia="ru-RU"/>
              </w:rPr>
            </w:pPr>
          </w:p>
          <w:p w14:paraId="0043B18C" w14:textId="77777777" w:rsidR="005D0C23" w:rsidRPr="009413D3" w:rsidRDefault="00BE2274" w:rsidP="000E6316">
            <w:pPr>
              <w:spacing w:line="252" w:lineRule="auto"/>
              <w:rPr>
                <w:b/>
                <w:sz w:val="24"/>
                <w:szCs w:val="24"/>
                <w:lang w:val="kk-KZ"/>
              </w:rPr>
            </w:pPr>
            <w:r>
              <w:rPr>
                <w:b/>
                <w:sz w:val="24"/>
                <w:szCs w:val="24"/>
                <w:lang w:val="kk-KZ"/>
              </w:rPr>
              <w:t>___________________ Г</w:t>
            </w:r>
            <w:r w:rsidR="005D0C23" w:rsidRPr="009413D3">
              <w:rPr>
                <w:b/>
                <w:sz w:val="24"/>
                <w:szCs w:val="24"/>
                <w:lang w:val="kk-KZ"/>
              </w:rPr>
              <w:t xml:space="preserve">. </w:t>
            </w:r>
            <w:r>
              <w:rPr>
                <w:b/>
                <w:sz w:val="24"/>
                <w:szCs w:val="24"/>
                <w:lang w:val="kk-KZ"/>
              </w:rPr>
              <w:t>Құлқаева</w:t>
            </w:r>
            <w:r w:rsidR="005D0C23" w:rsidRPr="009413D3">
              <w:rPr>
                <w:b/>
                <w:sz w:val="24"/>
                <w:szCs w:val="24"/>
                <w:lang w:val="kk-KZ"/>
              </w:rPr>
              <w:t xml:space="preserve">                                                                      </w:t>
            </w:r>
          </w:p>
          <w:p w14:paraId="3FFEF784" w14:textId="77777777" w:rsidR="005D0C23" w:rsidRPr="009413D3" w:rsidRDefault="005D0C23" w:rsidP="000E6316">
            <w:pPr>
              <w:spacing w:line="252" w:lineRule="auto"/>
              <w:rPr>
                <w:sz w:val="24"/>
                <w:szCs w:val="24"/>
                <w:lang w:val="kk-KZ"/>
              </w:rPr>
            </w:pPr>
            <w:r w:rsidRPr="009413D3">
              <w:rPr>
                <w:sz w:val="24"/>
                <w:szCs w:val="24"/>
                <w:lang w:val="kk-KZ"/>
              </w:rPr>
              <w:t xml:space="preserve">      қолы/подпись</w:t>
            </w:r>
          </w:p>
          <w:p w14:paraId="336A4A83" w14:textId="77777777" w:rsidR="005D0C23" w:rsidRPr="005D0C23" w:rsidRDefault="005D0C23" w:rsidP="000E6316">
            <w:pPr>
              <w:spacing w:line="252" w:lineRule="auto"/>
              <w:rPr>
                <w:b/>
                <w:sz w:val="24"/>
                <w:szCs w:val="24"/>
                <w:lang w:val="kk-KZ"/>
              </w:rPr>
            </w:pPr>
            <w:r>
              <w:rPr>
                <w:b/>
                <w:sz w:val="24"/>
                <w:szCs w:val="24"/>
                <w:lang w:val="kk-KZ"/>
              </w:rPr>
              <w:t xml:space="preserve">         </w:t>
            </w:r>
          </w:p>
        </w:tc>
        <w:tc>
          <w:tcPr>
            <w:tcW w:w="5245" w:type="dxa"/>
          </w:tcPr>
          <w:p w14:paraId="0FB9575D" w14:textId="77777777" w:rsidR="005D0C23" w:rsidRPr="00D67688" w:rsidRDefault="005D0C23" w:rsidP="000E6316">
            <w:pPr>
              <w:spacing w:line="252" w:lineRule="auto"/>
              <w:rPr>
                <w:b/>
                <w:sz w:val="24"/>
                <w:szCs w:val="24"/>
                <w:lang w:val="kk-KZ"/>
              </w:rPr>
            </w:pPr>
            <w:r w:rsidRPr="00D67688">
              <w:rPr>
                <w:b/>
                <w:sz w:val="24"/>
                <w:szCs w:val="24"/>
                <w:lang w:val="kk-KZ"/>
              </w:rPr>
              <w:t>Өтініш беруші / Заявитель</w:t>
            </w:r>
          </w:p>
          <w:p w14:paraId="5459411B" w14:textId="77777777" w:rsidR="005D0C23" w:rsidRPr="000D1388" w:rsidRDefault="005D0C23" w:rsidP="000E6316">
            <w:pPr>
              <w:spacing w:line="252" w:lineRule="auto"/>
              <w:rPr>
                <w:sz w:val="24"/>
                <w:szCs w:val="24"/>
                <w:lang w:val="kk-KZ"/>
              </w:rPr>
            </w:pPr>
          </w:p>
          <w:p w14:paraId="7F239D18" w14:textId="77777777" w:rsidR="005D0C23" w:rsidRDefault="005D0C23" w:rsidP="000E6316">
            <w:pPr>
              <w:spacing w:line="252" w:lineRule="auto"/>
              <w:rPr>
                <w:b/>
                <w:sz w:val="24"/>
                <w:szCs w:val="24"/>
                <w:lang w:val="kk-KZ"/>
              </w:rPr>
            </w:pPr>
          </w:p>
          <w:p w14:paraId="144E9E54" w14:textId="77777777" w:rsidR="005D0C23" w:rsidRDefault="005D0C23" w:rsidP="000E6316">
            <w:pPr>
              <w:spacing w:line="252" w:lineRule="auto"/>
              <w:rPr>
                <w:b/>
                <w:sz w:val="24"/>
                <w:szCs w:val="24"/>
                <w:lang w:val="kk-KZ"/>
              </w:rPr>
            </w:pPr>
          </w:p>
          <w:p w14:paraId="271CB2B1" w14:textId="77777777" w:rsidR="005D0C23" w:rsidRDefault="005D0C23" w:rsidP="000E6316">
            <w:pPr>
              <w:spacing w:line="252" w:lineRule="auto"/>
              <w:rPr>
                <w:b/>
                <w:sz w:val="24"/>
                <w:szCs w:val="24"/>
                <w:lang w:val="kk-KZ"/>
              </w:rPr>
            </w:pPr>
          </w:p>
          <w:p w14:paraId="12FFF04B" w14:textId="77777777" w:rsidR="005D0C23" w:rsidRDefault="005D0C23" w:rsidP="000E6316">
            <w:pPr>
              <w:spacing w:line="252" w:lineRule="auto"/>
              <w:rPr>
                <w:b/>
                <w:sz w:val="24"/>
                <w:szCs w:val="24"/>
                <w:lang w:val="kk-KZ"/>
              </w:rPr>
            </w:pPr>
          </w:p>
          <w:p w14:paraId="7FB2255D" w14:textId="77777777" w:rsidR="005D0C23" w:rsidRDefault="005D0C23" w:rsidP="000E6316">
            <w:pPr>
              <w:spacing w:line="252" w:lineRule="auto"/>
              <w:rPr>
                <w:b/>
                <w:sz w:val="24"/>
                <w:szCs w:val="24"/>
                <w:lang w:val="kk-KZ"/>
              </w:rPr>
            </w:pPr>
          </w:p>
          <w:p w14:paraId="705062DC" w14:textId="77777777" w:rsidR="005D0C23" w:rsidRDefault="005D0C23" w:rsidP="000E6316">
            <w:pPr>
              <w:spacing w:line="252" w:lineRule="auto"/>
              <w:rPr>
                <w:b/>
                <w:sz w:val="24"/>
                <w:szCs w:val="24"/>
                <w:lang w:val="kk-KZ"/>
              </w:rPr>
            </w:pPr>
          </w:p>
          <w:p w14:paraId="56ED7859" w14:textId="77777777" w:rsidR="005D0C23" w:rsidRPr="00D67688" w:rsidRDefault="005D0C23" w:rsidP="000E6316">
            <w:pPr>
              <w:spacing w:line="252" w:lineRule="auto"/>
              <w:rPr>
                <w:b/>
                <w:sz w:val="24"/>
                <w:szCs w:val="24"/>
                <w:lang w:val="kk-KZ"/>
              </w:rPr>
            </w:pPr>
            <w:r w:rsidRPr="00D67688">
              <w:rPr>
                <w:b/>
                <w:sz w:val="24"/>
                <w:szCs w:val="24"/>
                <w:lang w:val="kk-KZ"/>
              </w:rPr>
              <w:t xml:space="preserve">Өкілетті тұлғаның лауазымы / </w:t>
            </w:r>
          </w:p>
          <w:p w14:paraId="6F2ED3DB" w14:textId="77777777" w:rsidR="005D0C23" w:rsidRPr="005D0C23" w:rsidRDefault="005D0C23" w:rsidP="000E6316">
            <w:pPr>
              <w:spacing w:line="252" w:lineRule="auto"/>
              <w:rPr>
                <w:b/>
                <w:sz w:val="24"/>
                <w:szCs w:val="24"/>
                <w:lang w:val="kk-KZ"/>
              </w:rPr>
            </w:pPr>
            <w:r w:rsidRPr="00D67688">
              <w:rPr>
                <w:b/>
                <w:sz w:val="24"/>
                <w:szCs w:val="24"/>
                <w:lang w:val="kk-KZ"/>
              </w:rPr>
              <w:t>Должность уполномоченного лица</w:t>
            </w:r>
          </w:p>
          <w:p w14:paraId="72827D7B" w14:textId="77777777" w:rsidR="005D0C23" w:rsidRPr="005D0C23" w:rsidRDefault="005D0C23" w:rsidP="000E6316">
            <w:pPr>
              <w:spacing w:line="252" w:lineRule="auto"/>
              <w:rPr>
                <w:sz w:val="24"/>
                <w:szCs w:val="24"/>
                <w:lang w:val="ru-RU"/>
              </w:rPr>
            </w:pPr>
            <w:r w:rsidRPr="005D0C23">
              <w:rPr>
                <w:sz w:val="24"/>
                <w:szCs w:val="24"/>
                <w:lang w:val="ru-RU"/>
              </w:rPr>
              <w:t xml:space="preserve">___________ </w:t>
            </w:r>
            <w:r w:rsidRPr="00D67688">
              <w:rPr>
                <w:b/>
                <w:sz w:val="24"/>
                <w:szCs w:val="24"/>
                <w:lang w:val="kk-KZ"/>
              </w:rPr>
              <w:t>Аты-жөні / И. Фамилия</w:t>
            </w:r>
          </w:p>
          <w:p w14:paraId="1314BA84" w14:textId="77777777" w:rsidR="005D0C23" w:rsidRPr="005D0C23" w:rsidRDefault="005D0C23" w:rsidP="000E6316">
            <w:pPr>
              <w:spacing w:line="252" w:lineRule="auto"/>
              <w:rPr>
                <w:sz w:val="24"/>
                <w:szCs w:val="24"/>
                <w:lang w:val="kk-KZ"/>
              </w:rPr>
            </w:pPr>
            <w:r w:rsidRPr="00D67688">
              <w:rPr>
                <w:sz w:val="24"/>
                <w:szCs w:val="24"/>
                <w:lang w:val="kk-KZ"/>
              </w:rPr>
              <w:t>қолы / подпись</w:t>
            </w:r>
          </w:p>
          <w:p w14:paraId="1D4423E9" w14:textId="77777777" w:rsidR="005D0C23" w:rsidRPr="005D0C23" w:rsidRDefault="005D0C23" w:rsidP="000E6316">
            <w:pPr>
              <w:spacing w:line="252" w:lineRule="auto"/>
              <w:rPr>
                <w:sz w:val="24"/>
                <w:szCs w:val="24"/>
                <w:lang w:val="ru-RU"/>
              </w:rPr>
            </w:pPr>
          </w:p>
          <w:p w14:paraId="5A225FD5" w14:textId="77777777" w:rsidR="005D0C23" w:rsidRDefault="005D0C23" w:rsidP="000E6316">
            <w:pPr>
              <w:spacing w:line="252" w:lineRule="auto"/>
              <w:rPr>
                <w:sz w:val="24"/>
                <w:szCs w:val="24"/>
                <w:lang w:val="kk-KZ"/>
              </w:rPr>
            </w:pPr>
            <w:r w:rsidRPr="005D0C23">
              <w:rPr>
                <w:sz w:val="24"/>
                <w:szCs w:val="24"/>
                <w:lang w:val="ru-RU"/>
              </w:rPr>
              <w:t>М.</w:t>
            </w:r>
            <w:r w:rsidRPr="00D67688">
              <w:rPr>
                <w:sz w:val="24"/>
                <w:szCs w:val="24"/>
                <w:lang w:val="kk-KZ"/>
              </w:rPr>
              <w:t>О</w:t>
            </w:r>
            <w:r w:rsidRPr="005D0C23">
              <w:rPr>
                <w:sz w:val="24"/>
                <w:szCs w:val="24"/>
                <w:lang w:val="ru-RU"/>
              </w:rPr>
              <w:t>. / М.П. (б</w:t>
            </w:r>
            <w:r w:rsidRPr="00D67688">
              <w:rPr>
                <w:sz w:val="24"/>
                <w:szCs w:val="24"/>
                <w:lang w:val="kk-KZ"/>
              </w:rPr>
              <w:t>ар болса</w:t>
            </w:r>
            <w:r w:rsidRPr="005D0C23">
              <w:rPr>
                <w:sz w:val="24"/>
                <w:szCs w:val="24"/>
                <w:lang w:val="ru-RU"/>
              </w:rPr>
              <w:t xml:space="preserve"> / </w:t>
            </w:r>
            <w:r w:rsidRPr="005D0C23">
              <w:rPr>
                <w:sz w:val="24"/>
                <w:szCs w:val="24"/>
                <w:lang w:val="ru-RU" w:eastAsia="ru-RU"/>
              </w:rPr>
              <w:t>при наличии</w:t>
            </w:r>
            <w:r w:rsidRPr="005D0C23">
              <w:rPr>
                <w:sz w:val="24"/>
                <w:szCs w:val="24"/>
                <w:lang w:val="ru-RU"/>
              </w:rPr>
              <w:t>)</w:t>
            </w:r>
            <w:r w:rsidRPr="009413D3">
              <w:rPr>
                <w:sz w:val="24"/>
                <w:szCs w:val="24"/>
                <w:lang w:val="kk-KZ"/>
              </w:rPr>
              <w:t xml:space="preserve"> </w:t>
            </w:r>
          </w:p>
          <w:p w14:paraId="73C36570" w14:textId="77777777" w:rsidR="005D0C23" w:rsidRPr="009413D3" w:rsidRDefault="005D0C23" w:rsidP="000E6316">
            <w:pPr>
              <w:spacing w:line="252" w:lineRule="auto"/>
              <w:rPr>
                <w:sz w:val="24"/>
                <w:szCs w:val="24"/>
                <w:lang w:val="kk-KZ"/>
              </w:rPr>
            </w:pPr>
            <w:r w:rsidRPr="009413D3">
              <w:rPr>
                <w:sz w:val="24"/>
                <w:szCs w:val="24"/>
                <w:lang w:val="kk-KZ"/>
              </w:rPr>
              <w:t>қолы / подпись</w:t>
            </w:r>
          </w:p>
          <w:p w14:paraId="2A176B95" w14:textId="77777777" w:rsidR="005D0C23" w:rsidRPr="00D67688" w:rsidRDefault="005D0C23" w:rsidP="000E6316">
            <w:pPr>
              <w:spacing w:line="252" w:lineRule="auto"/>
              <w:rPr>
                <w:sz w:val="24"/>
                <w:szCs w:val="24"/>
              </w:rPr>
            </w:pPr>
          </w:p>
        </w:tc>
      </w:tr>
    </w:tbl>
    <w:p w14:paraId="55D393C6" w14:textId="77777777" w:rsidR="0035709C" w:rsidRPr="0035709C" w:rsidRDefault="0035709C">
      <w:pPr>
        <w:rPr>
          <w:lang w:val="ru-RU"/>
        </w:rPr>
      </w:pPr>
    </w:p>
    <w:p w14:paraId="30D8E653" w14:textId="77777777" w:rsidR="0035709C" w:rsidRDefault="0035709C">
      <w:pPr>
        <w:rPr>
          <w:lang w:val="ru-RU"/>
        </w:rPr>
        <w:sectPr w:rsidR="0035709C">
          <w:pgSz w:w="11906" w:h="16838"/>
          <w:pgMar w:top="1134" w:right="850" w:bottom="1134" w:left="1701" w:header="708" w:footer="708" w:gutter="0"/>
          <w:cols w:space="708"/>
          <w:docGrid w:linePitch="360"/>
        </w:sectPr>
      </w:pPr>
    </w:p>
    <w:p w14:paraId="0C08DE5D" w14:textId="18876238" w:rsidR="0035709C" w:rsidRPr="0035709C" w:rsidRDefault="0035709C" w:rsidP="0035709C">
      <w:pPr>
        <w:widowControl w:val="0"/>
        <w:autoSpaceDE w:val="0"/>
        <w:autoSpaceDN w:val="0"/>
        <w:adjustRightInd w:val="0"/>
        <w:spacing w:after="0" w:line="240" w:lineRule="auto"/>
        <w:ind w:right="-1" w:firstLine="567"/>
        <w:jc w:val="right"/>
        <w:rPr>
          <w:rFonts w:eastAsia="Calibri" w:cs="Arial"/>
          <w:sz w:val="20"/>
          <w:szCs w:val="20"/>
          <w:lang w:val="ru-RU" w:eastAsia="ru-RU"/>
        </w:rPr>
      </w:pPr>
      <w:r w:rsidRPr="0035709C">
        <w:rPr>
          <w:rFonts w:eastAsia="Calibri" w:cs="Arial"/>
          <w:sz w:val="20"/>
          <w:szCs w:val="20"/>
          <w:lang w:val="ru-RU" w:eastAsia="ru-RU"/>
        </w:rPr>
        <w:lastRenderedPageBreak/>
        <w:t xml:space="preserve">Приложение </w:t>
      </w:r>
      <w:r w:rsidR="004F22AB">
        <w:rPr>
          <w:rFonts w:eastAsia="Calibri" w:cs="Arial"/>
          <w:sz w:val="20"/>
          <w:szCs w:val="20"/>
          <w:lang w:val="ru-RU" w:eastAsia="ru-RU"/>
        </w:rPr>
        <w:t>№</w:t>
      </w:r>
      <w:r w:rsidRPr="0035709C">
        <w:rPr>
          <w:rFonts w:eastAsia="Calibri" w:cs="Arial"/>
          <w:sz w:val="20"/>
          <w:szCs w:val="20"/>
          <w:lang w:val="ru-RU" w:eastAsia="ru-RU"/>
        </w:rPr>
        <w:t>2</w:t>
      </w:r>
    </w:p>
    <w:p w14:paraId="4B4751F4" w14:textId="77777777" w:rsidR="0035709C" w:rsidRPr="0035709C" w:rsidRDefault="0035709C" w:rsidP="0035709C">
      <w:pPr>
        <w:widowControl w:val="0"/>
        <w:autoSpaceDE w:val="0"/>
        <w:autoSpaceDN w:val="0"/>
        <w:adjustRightInd w:val="0"/>
        <w:spacing w:after="0" w:line="240" w:lineRule="auto"/>
        <w:ind w:right="-1" w:firstLine="567"/>
        <w:jc w:val="right"/>
        <w:rPr>
          <w:rFonts w:eastAsia="Calibri" w:cs="Arial"/>
          <w:sz w:val="20"/>
          <w:szCs w:val="20"/>
          <w:lang w:val="ru-RU" w:eastAsia="ru-RU"/>
        </w:rPr>
      </w:pPr>
      <w:r w:rsidRPr="0035709C">
        <w:rPr>
          <w:rFonts w:eastAsia="Calibri" w:cs="Arial"/>
          <w:sz w:val="20"/>
          <w:szCs w:val="20"/>
          <w:lang w:val="ru-RU" w:eastAsia="ru-RU"/>
        </w:rPr>
        <w:t xml:space="preserve">к </w:t>
      </w:r>
      <w:r>
        <w:rPr>
          <w:rFonts w:eastAsia="Calibri" w:cs="Arial"/>
          <w:bCs/>
          <w:sz w:val="20"/>
          <w:szCs w:val="20"/>
          <w:lang w:val="ru-RU" w:eastAsia="ru-RU"/>
        </w:rPr>
        <w:t>д</w:t>
      </w:r>
      <w:r w:rsidRPr="0035709C">
        <w:rPr>
          <w:rFonts w:eastAsia="Calibri" w:cs="Arial"/>
          <w:bCs/>
          <w:sz w:val="20"/>
          <w:szCs w:val="20"/>
          <w:lang w:val="ru-RU" w:eastAsia="ru-RU"/>
        </w:rPr>
        <w:t>оговору на оказание платных услуг</w:t>
      </w:r>
    </w:p>
    <w:p w14:paraId="0A1FD203" w14:textId="77777777" w:rsidR="0035709C" w:rsidRPr="0035709C" w:rsidRDefault="0035709C" w:rsidP="0035709C">
      <w:pPr>
        <w:widowControl w:val="0"/>
        <w:autoSpaceDE w:val="0"/>
        <w:autoSpaceDN w:val="0"/>
        <w:adjustRightInd w:val="0"/>
        <w:spacing w:after="0" w:line="240" w:lineRule="auto"/>
        <w:ind w:right="-1" w:firstLine="567"/>
        <w:jc w:val="right"/>
        <w:rPr>
          <w:rFonts w:eastAsia="Calibri" w:cs="Arial"/>
          <w:sz w:val="16"/>
          <w:szCs w:val="16"/>
          <w:lang w:val="ru-RU" w:eastAsia="ru-RU"/>
        </w:rPr>
      </w:pPr>
      <w:r w:rsidRPr="0035709C">
        <w:rPr>
          <w:rFonts w:eastAsia="Calibri" w:cs="Arial"/>
          <w:sz w:val="20"/>
          <w:szCs w:val="20"/>
          <w:lang w:val="ru-RU" w:eastAsia="ru-RU"/>
        </w:rPr>
        <w:t>от «_____» __________</w:t>
      </w:r>
      <w:proofErr w:type="gramStart"/>
      <w:r w:rsidRPr="0035709C">
        <w:rPr>
          <w:rFonts w:eastAsia="Calibri" w:cs="Arial"/>
          <w:sz w:val="20"/>
          <w:szCs w:val="20"/>
          <w:lang w:val="ru-RU" w:eastAsia="ru-RU"/>
        </w:rPr>
        <w:t>_  2022</w:t>
      </w:r>
      <w:proofErr w:type="gramEnd"/>
      <w:r w:rsidRPr="0035709C">
        <w:rPr>
          <w:rFonts w:eastAsia="Calibri" w:cs="Arial"/>
          <w:sz w:val="20"/>
          <w:szCs w:val="20"/>
          <w:lang w:val="ru-RU" w:eastAsia="ru-RU"/>
        </w:rPr>
        <w:t xml:space="preserve"> года № _______</w:t>
      </w:r>
    </w:p>
    <w:p w14:paraId="01C884CD" w14:textId="77777777" w:rsidR="0035709C" w:rsidRPr="0035709C" w:rsidRDefault="0035709C" w:rsidP="0035709C">
      <w:pPr>
        <w:widowControl w:val="0"/>
        <w:autoSpaceDE w:val="0"/>
        <w:autoSpaceDN w:val="0"/>
        <w:adjustRightInd w:val="0"/>
        <w:spacing w:after="0" w:line="240" w:lineRule="auto"/>
        <w:ind w:right="-1" w:firstLine="567"/>
        <w:jc w:val="right"/>
        <w:rPr>
          <w:rFonts w:eastAsia="Calibri" w:cs="Arial"/>
          <w:sz w:val="16"/>
          <w:szCs w:val="16"/>
          <w:lang w:val="ru-RU" w:eastAsia="ru-RU"/>
        </w:rPr>
      </w:pPr>
    </w:p>
    <w:tbl>
      <w:tblPr>
        <w:tblW w:w="16335" w:type="dxa"/>
        <w:tblInd w:w="93" w:type="dxa"/>
        <w:tblLook w:val="04A0" w:firstRow="1" w:lastRow="0" w:firstColumn="1" w:lastColumn="0" w:noHBand="0" w:noVBand="1"/>
      </w:tblPr>
      <w:tblGrid>
        <w:gridCol w:w="495"/>
        <w:gridCol w:w="1"/>
        <w:gridCol w:w="606"/>
        <w:gridCol w:w="2"/>
        <w:gridCol w:w="51"/>
        <w:gridCol w:w="461"/>
        <w:gridCol w:w="3"/>
        <w:gridCol w:w="94"/>
        <w:gridCol w:w="223"/>
        <w:gridCol w:w="4"/>
        <w:gridCol w:w="94"/>
        <w:gridCol w:w="222"/>
        <w:gridCol w:w="5"/>
        <w:gridCol w:w="94"/>
        <w:gridCol w:w="221"/>
        <w:gridCol w:w="5"/>
        <w:gridCol w:w="94"/>
        <w:gridCol w:w="96"/>
        <w:gridCol w:w="125"/>
        <w:gridCol w:w="5"/>
        <w:gridCol w:w="94"/>
        <w:gridCol w:w="221"/>
        <w:gridCol w:w="5"/>
        <w:gridCol w:w="60"/>
        <w:gridCol w:w="34"/>
        <w:gridCol w:w="221"/>
        <w:gridCol w:w="5"/>
        <w:gridCol w:w="94"/>
        <w:gridCol w:w="137"/>
        <w:gridCol w:w="5"/>
        <w:gridCol w:w="14"/>
        <w:gridCol w:w="80"/>
        <w:gridCol w:w="171"/>
        <w:gridCol w:w="69"/>
        <w:gridCol w:w="236"/>
        <w:gridCol w:w="253"/>
        <w:gridCol w:w="5"/>
        <w:gridCol w:w="94"/>
        <w:gridCol w:w="84"/>
        <w:gridCol w:w="98"/>
        <w:gridCol w:w="39"/>
        <w:gridCol w:w="18"/>
        <w:gridCol w:w="81"/>
        <w:gridCol w:w="97"/>
        <w:gridCol w:w="40"/>
        <w:gridCol w:w="27"/>
        <w:gridCol w:w="72"/>
        <w:gridCol w:w="17"/>
        <w:gridCol w:w="176"/>
        <w:gridCol w:w="28"/>
        <w:gridCol w:w="39"/>
        <w:gridCol w:w="4"/>
        <w:gridCol w:w="41"/>
        <w:gridCol w:w="15"/>
        <w:gridCol w:w="205"/>
        <w:gridCol w:w="16"/>
        <w:gridCol w:w="51"/>
        <w:gridCol w:w="32"/>
        <w:gridCol w:w="16"/>
        <w:gridCol w:w="56"/>
        <w:gridCol w:w="161"/>
        <w:gridCol w:w="4"/>
        <w:gridCol w:w="63"/>
        <w:gridCol w:w="36"/>
        <w:gridCol w:w="130"/>
        <w:gridCol w:w="99"/>
        <w:gridCol w:w="221"/>
        <w:gridCol w:w="279"/>
        <w:gridCol w:w="99"/>
        <w:gridCol w:w="115"/>
        <w:gridCol w:w="15"/>
        <w:gridCol w:w="91"/>
        <w:gridCol w:w="99"/>
        <w:gridCol w:w="194"/>
        <w:gridCol w:w="27"/>
        <w:gridCol w:w="99"/>
        <w:gridCol w:w="194"/>
        <w:gridCol w:w="27"/>
        <w:gridCol w:w="99"/>
        <w:gridCol w:w="92"/>
        <w:gridCol w:w="45"/>
        <w:gridCol w:w="57"/>
        <w:gridCol w:w="42"/>
        <w:gridCol w:w="137"/>
        <w:gridCol w:w="8"/>
        <w:gridCol w:w="49"/>
        <w:gridCol w:w="42"/>
        <w:gridCol w:w="77"/>
        <w:gridCol w:w="101"/>
        <w:gridCol w:w="16"/>
        <w:gridCol w:w="27"/>
        <w:gridCol w:w="39"/>
        <w:gridCol w:w="53"/>
        <w:gridCol w:w="7"/>
        <w:gridCol w:w="142"/>
        <w:gridCol w:w="36"/>
        <w:gridCol w:w="16"/>
        <w:gridCol w:w="27"/>
        <w:gridCol w:w="99"/>
        <w:gridCol w:w="178"/>
        <w:gridCol w:w="16"/>
        <w:gridCol w:w="27"/>
        <w:gridCol w:w="99"/>
        <w:gridCol w:w="178"/>
        <w:gridCol w:w="16"/>
        <w:gridCol w:w="288"/>
        <w:gridCol w:w="26"/>
        <w:gridCol w:w="13"/>
        <w:gridCol w:w="42"/>
        <w:gridCol w:w="333"/>
        <w:gridCol w:w="173"/>
        <w:gridCol w:w="40"/>
        <w:gridCol w:w="99"/>
        <w:gridCol w:w="21"/>
        <w:gridCol w:w="160"/>
        <w:gridCol w:w="40"/>
        <w:gridCol w:w="63"/>
        <w:gridCol w:w="36"/>
        <w:gridCol w:w="83"/>
        <w:gridCol w:w="51"/>
        <w:gridCol w:w="3"/>
        <w:gridCol w:w="84"/>
        <w:gridCol w:w="63"/>
        <w:gridCol w:w="36"/>
        <w:gridCol w:w="83"/>
        <w:gridCol w:w="11"/>
        <w:gridCol w:w="52"/>
        <w:gridCol w:w="1"/>
        <w:gridCol w:w="137"/>
        <w:gridCol w:w="37"/>
        <w:gridCol w:w="82"/>
        <w:gridCol w:w="17"/>
        <w:gridCol w:w="47"/>
        <w:gridCol w:w="174"/>
        <w:gridCol w:w="63"/>
        <w:gridCol w:w="19"/>
        <w:gridCol w:w="17"/>
        <w:gridCol w:w="221"/>
        <w:gridCol w:w="63"/>
        <w:gridCol w:w="19"/>
        <w:gridCol w:w="17"/>
        <w:gridCol w:w="8"/>
        <w:gridCol w:w="213"/>
        <w:gridCol w:w="63"/>
        <w:gridCol w:w="180"/>
        <w:gridCol w:w="106"/>
        <w:gridCol w:w="129"/>
        <w:gridCol w:w="1"/>
        <w:gridCol w:w="17"/>
        <w:gridCol w:w="173"/>
        <w:gridCol w:w="63"/>
        <w:gridCol w:w="67"/>
        <w:gridCol w:w="2"/>
        <w:gridCol w:w="48"/>
        <w:gridCol w:w="42"/>
        <w:gridCol w:w="35"/>
        <w:gridCol w:w="28"/>
        <w:gridCol w:w="67"/>
        <w:gridCol w:w="47"/>
        <w:gridCol w:w="53"/>
        <w:gridCol w:w="90"/>
        <w:gridCol w:w="38"/>
        <w:gridCol w:w="24"/>
        <w:gridCol w:w="68"/>
        <w:gridCol w:w="26"/>
        <w:gridCol w:w="42"/>
        <w:gridCol w:w="76"/>
        <w:gridCol w:w="4"/>
        <w:gridCol w:w="42"/>
        <w:gridCol w:w="130"/>
        <w:gridCol w:w="106"/>
        <w:gridCol w:w="43"/>
        <w:gridCol w:w="31"/>
        <w:gridCol w:w="26"/>
        <w:gridCol w:w="30"/>
        <w:gridCol w:w="13"/>
        <w:gridCol w:w="136"/>
        <w:gridCol w:w="41"/>
        <w:gridCol w:w="74"/>
        <w:gridCol w:w="56"/>
        <w:gridCol w:w="85"/>
        <w:gridCol w:w="68"/>
        <w:gridCol w:w="27"/>
        <w:gridCol w:w="10"/>
        <w:gridCol w:w="45"/>
        <w:gridCol w:w="85"/>
        <w:gridCol w:w="48"/>
        <w:gridCol w:w="69"/>
        <w:gridCol w:w="213"/>
        <w:gridCol w:w="187"/>
        <w:gridCol w:w="49"/>
        <w:gridCol w:w="109"/>
        <w:gridCol w:w="78"/>
        <w:gridCol w:w="481"/>
      </w:tblGrid>
      <w:tr w:rsidR="0035709C" w:rsidRPr="0035709C" w14:paraId="161BD6D4" w14:textId="77777777" w:rsidTr="008B4AEF">
        <w:trPr>
          <w:trHeight w:val="240"/>
        </w:trPr>
        <w:tc>
          <w:tcPr>
            <w:tcW w:w="495" w:type="dxa"/>
            <w:tcBorders>
              <w:top w:val="nil"/>
              <w:left w:val="nil"/>
              <w:bottom w:val="nil"/>
              <w:right w:val="nil"/>
            </w:tcBorders>
            <w:shd w:val="clear" w:color="auto" w:fill="auto"/>
            <w:noWrap/>
            <w:vAlign w:val="bottom"/>
            <w:hideMark/>
          </w:tcPr>
          <w:p w14:paraId="049B596F"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14:paraId="56C2AA3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4" w:type="dxa"/>
            <w:gridSpan w:val="3"/>
            <w:tcBorders>
              <w:top w:val="nil"/>
              <w:left w:val="nil"/>
              <w:bottom w:val="nil"/>
              <w:right w:val="nil"/>
            </w:tcBorders>
            <w:shd w:val="clear" w:color="auto" w:fill="auto"/>
            <w:noWrap/>
            <w:vAlign w:val="bottom"/>
            <w:hideMark/>
          </w:tcPr>
          <w:p w14:paraId="0508642D"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DF7CDF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6A6533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05D3BCA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6F816D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690682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3CF98A2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4C359AB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7"/>
            <w:tcBorders>
              <w:top w:val="nil"/>
              <w:left w:val="nil"/>
              <w:bottom w:val="nil"/>
              <w:right w:val="nil"/>
            </w:tcBorders>
            <w:shd w:val="clear" w:color="auto" w:fill="auto"/>
            <w:noWrap/>
            <w:vAlign w:val="bottom"/>
            <w:hideMark/>
          </w:tcPr>
          <w:p w14:paraId="3F7C255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8B10E1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5B76448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632F9D0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34A8C36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495E264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6"/>
            <w:tcBorders>
              <w:top w:val="nil"/>
              <w:left w:val="nil"/>
              <w:bottom w:val="nil"/>
              <w:right w:val="nil"/>
            </w:tcBorders>
            <w:shd w:val="clear" w:color="auto" w:fill="auto"/>
            <w:noWrap/>
            <w:vAlign w:val="bottom"/>
            <w:hideMark/>
          </w:tcPr>
          <w:p w14:paraId="3BEF716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6BDE165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20C01F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61B42C0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580A1DC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172614B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2AF5A91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2D65A84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FF6B25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0"/>
            <w:tcBorders>
              <w:top w:val="nil"/>
              <w:left w:val="nil"/>
              <w:bottom w:val="nil"/>
              <w:right w:val="nil"/>
            </w:tcBorders>
            <w:shd w:val="clear" w:color="auto" w:fill="auto"/>
            <w:noWrap/>
            <w:vAlign w:val="bottom"/>
            <w:hideMark/>
          </w:tcPr>
          <w:p w14:paraId="2623C28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44EAFE4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062AA57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20" w:type="dxa"/>
            <w:gridSpan w:val="8"/>
            <w:tcBorders>
              <w:top w:val="nil"/>
              <w:left w:val="nil"/>
              <w:bottom w:val="nil"/>
              <w:right w:val="nil"/>
            </w:tcBorders>
            <w:shd w:val="clear" w:color="auto" w:fill="auto"/>
            <w:noWrap/>
            <w:vAlign w:val="bottom"/>
            <w:hideMark/>
          </w:tcPr>
          <w:p w14:paraId="2D1AA9B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72EE738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40D2E0E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750AD64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49" w:type="dxa"/>
            <w:gridSpan w:val="3"/>
            <w:tcBorders>
              <w:top w:val="nil"/>
              <w:left w:val="nil"/>
              <w:bottom w:val="nil"/>
              <w:right w:val="nil"/>
            </w:tcBorders>
            <w:shd w:val="clear" w:color="auto" w:fill="auto"/>
            <w:noWrap/>
            <w:vAlign w:val="bottom"/>
            <w:hideMark/>
          </w:tcPr>
          <w:p w14:paraId="3BCA81B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62DFE88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5"/>
            <w:tcBorders>
              <w:top w:val="nil"/>
              <w:left w:val="nil"/>
              <w:bottom w:val="nil"/>
              <w:right w:val="nil"/>
            </w:tcBorders>
            <w:shd w:val="clear" w:color="auto" w:fill="auto"/>
            <w:noWrap/>
            <w:vAlign w:val="bottom"/>
            <w:hideMark/>
          </w:tcPr>
          <w:p w14:paraId="42E87E1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6C39827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8"/>
            <w:tcBorders>
              <w:top w:val="nil"/>
              <w:left w:val="nil"/>
              <w:bottom w:val="nil"/>
              <w:right w:val="nil"/>
            </w:tcBorders>
            <w:shd w:val="clear" w:color="auto" w:fill="auto"/>
            <w:noWrap/>
            <w:vAlign w:val="bottom"/>
            <w:hideMark/>
          </w:tcPr>
          <w:p w14:paraId="754F91E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089C65D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72FBC1B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3F4491A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364" w:type="dxa"/>
            <w:gridSpan w:val="10"/>
            <w:tcBorders>
              <w:top w:val="nil"/>
              <w:left w:val="nil"/>
              <w:bottom w:val="nil"/>
              <w:right w:val="nil"/>
            </w:tcBorders>
            <w:shd w:val="clear" w:color="auto" w:fill="auto"/>
            <w:noWrap/>
            <w:vAlign w:val="bottom"/>
            <w:hideMark/>
          </w:tcPr>
          <w:p w14:paraId="4494A8C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72D6F26F" w14:textId="77777777" w:rsidTr="008B4AEF">
        <w:trPr>
          <w:gridAfter w:val="31"/>
          <w:wAfter w:w="2498" w:type="dxa"/>
          <w:trHeight w:val="465"/>
        </w:trPr>
        <w:tc>
          <w:tcPr>
            <w:tcW w:w="1936" w:type="dxa"/>
            <w:gridSpan w:val="9"/>
            <w:tcBorders>
              <w:top w:val="nil"/>
              <w:left w:val="nil"/>
              <w:bottom w:val="nil"/>
              <w:right w:val="nil"/>
            </w:tcBorders>
            <w:shd w:val="clear" w:color="auto" w:fill="auto"/>
            <w:vAlign w:val="bottom"/>
            <w:hideMark/>
          </w:tcPr>
          <w:p w14:paraId="450D3225" w14:textId="77777777" w:rsidR="0035709C" w:rsidRPr="0035709C" w:rsidRDefault="0035709C" w:rsidP="0035709C">
            <w:pPr>
              <w:widowControl w:val="0"/>
              <w:autoSpaceDE w:val="0"/>
              <w:autoSpaceDN w:val="0"/>
              <w:adjustRightInd w:val="0"/>
              <w:spacing w:after="0" w:line="240" w:lineRule="auto"/>
              <w:ind w:firstLine="567"/>
              <w:rPr>
                <w:b/>
                <w:i/>
                <w:sz w:val="20"/>
                <w:szCs w:val="20"/>
                <w:lang w:val="ru-RU" w:eastAsia="ru-RU"/>
              </w:rPr>
            </w:pPr>
            <w:r w:rsidRPr="0035709C">
              <w:rPr>
                <w:b/>
                <w:i/>
                <w:sz w:val="20"/>
                <w:szCs w:val="20"/>
                <w:lang w:val="ru-RU" w:eastAsia="ru-RU"/>
              </w:rPr>
              <w:t>Заказчик</w:t>
            </w:r>
          </w:p>
        </w:tc>
        <w:tc>
          <w:tcPr>
            <w:tcW w:w="8568" w:type="dxa"/>
            <w:gridSpan w:val="102"/>
            <w:tcBorders>
              <w:top w:val="nil"/>
              <w:left w:val="nil"/>
              <w:bottom w:val="single" w:sz="4" w:space="0" w:color="auto"/>
              <w:right w:val="nil"/>
            </w:tcBorders>
            <w:shd w:val="clear" w:color="auto" w:fill="auto"/>
            <w:hideMark/>
          </w:tcPr>
          <w:p w14:paraId="264998F3"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707D5E2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4"/>
            <w:tcBorders>
              <w:top w:val="nil"/>
              <w:left w:val="nil"/>
              <w:bottom w:val="nil"/>
              <w:right w:val="nil"/>
            </w:tcBorders>
            <w:shd w:val="clear" w:color="auto" w:fill="auto"/>
            <w:noWrap/>
            <w:vAlign w:val="bottom"/>
            <w:hideMark/>
          </w:tcPr>
          <w:p w14:paraId="1491904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2F59B25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F1A86D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57B3055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9E1FA9C"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1511"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D57F822"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r>
      <w:tr w:rsidR="0035709C" w:rsidRPr="00BB7FA1" w14:paraId="321F6004" w14:textId="77777777" w:rsidTr="008B4AEF">
        <w:trPr>
          <w:gridAfter w:val="11"/>
          <w:wAfter w:w="1374" w:type="dxa"/>
          <w:trHeight w:val="240"/>
        </w:trPr>
        <w:tc>
          <w:tcPr>
            <w:tcW w:w="495" w:type="dxa"/>
            <w:tcBorders>
              <w:top w:val="nil"/>
              <w:left w:val="nil"/>
              <w:bottom w:val="nil"/>
              <w:right w:val="nil"/>
            </w:tcBorders>
            <w:shd w:val="clear" w:color="auto" w:fill="auto"/>
            <w:noWrap/>
            <w:vAlign w:val="bottom"/>
            <w:hideMark/>
          </w:tcPr>
          <w:p w14:paraId="3B1F9478"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14:paraId="458F9B1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4" w:type="dxa"/>
            <w:gridSpan w:val="3"/>
            <w:tcBorders>
              <w:top w:val="nil"/>
              <w:left w:val="nil"/>
              <w:bottom w:val="nil"/>
              <w:right w:val="nil"/>
            </w:tcBorders>
            <w:shd w:val="clear" w:color="auto" w:fill="auto"/>
            <w:noWrap/>
            <w:vAlign w:val="bottom"/>
            <w:hideMark/>
          </w:tcPr>
          <w:p w14:paraId="313D4627"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6B911A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568" w:type="dxa"/>
            <w:gridSpan w:val="102"/>
            <w:tcBorders>
              <w:top w:val="nil"/>
              <w:left w:val="nil"/>
              <w:bottom w:val="nil"/>
              <w:right w:val="nil"/>
            </w:tcBorders>
            <w:shd w:val="clear" w:color="auto" w:fill="auto"/>
            <w:noWrap/>
            <w:hideMark/>
          </w:tcPr>
          <w:p w14:paraId="54E5D73A" w14:textId="77777777" w:rsidR="0035709C" w:rsidRPr="0035709C"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35709C">
              <w:rPr>
                <w:i/>
                <w:iCs/>
                <w:sz w:val="20"/>
                <w:szCs w:val="20"/>
                <w:lang w:val="ru-RU" w:eastAsia="ru-RU"/>
              </w:rPr>
              <w:t>полное наименование, адрес, данные о средствах связи</w:t>
            </w:r>
          </w:p>
        </w:tc>
        <w:tc>
          <w:tcPr>
            <w:tcW w:w="320" w:type="dxa"/>
            <w:gridSpan w:val="4"/>
            <w:tcBorders>
              <w:top w:val="nil"/>
              <w:left w:val="nil"/>
              <w:bottom w:val="nil"/>
              <w:right w:val="nil"/>
            </w:tcBorders>
            <w:shd w:val="clear" w:color="auto" w:fill="auto"/>
            <w:noWrap/>
            <w:vAlign w:val="bottom"/>
            <w:hideMark/>
          </w:tcPr>
          <w:p w14:paraId="107EBD7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4"/>
            <w:tcBorders>
              <w:top w:val="nil"/>
              <w:left w:val="nil"/>
              <w:bottom w:val="nil"/>
              <w:right w:val="nil"/>
            </w:tcBorders>
            <w:shd w:val="clear" w:color="auto" w:fill="auto"/>
            <w:noWrap/>
            <w:vAlign w:val="bottom"/>
            <w:hideMark/>
          </w:tcPr>
          <w:p w14:paraId="693644B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61F6B77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50E9E0D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3762AAC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5F3EBA5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716" w:type="dxa"/>
            <w:gridSpan w:val="7"/>
            <w:tcBorders>
              <w:top w:val="nil"/>
              <w:left w:val="nil"/>
              <w:bottom w:val="nil"/>
              <w:right w:val="nil"/>
            </w:tcBorders>
            <w:shd w:val="clear" w:color="auto" w:fill="auto"/>
            <w:noWrap/>
            <w:vAlign w:val="bottom"/>
            <w:hideMark/>
          </w:tcPr>
          <w:p w14:paraId="047F3C8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71" w:type="dxa"/>
            <w:gridSpan w:val="7"/>
            <w:tcBorders>
              <w:top w:val="nil"/>
              <w:left w:val="nil"/>
              <w:bottom w:val="nil"/>
              <w:right w:val="nil"/>
            </w:tcBorders>
            <w:shd w:val="clear" w:color="auto" w:fill="auto"/>
            <w:noWrap/>
            <w:vAlign w:val="bottom"/>
            <w:hideMark/>
          </w:tcPr>
          <w:p w14:paraId="2040CA6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00" w:type="dxa"/>
            <w:gridSpan w:val="8"/>
            <w:tcBorders>
              <w:top w:val="nil"/>
              <w:left w:val="nil"/>
              <w:bottom w:val="nil"/>
              <w:right w:val="nil"/>
            </w:tcBorders>
            <w:shd w:val="clear" w:color="auto" w:fill="auto"/>
            <w:noWrap/>
            <w:vAlign w:val="bottom"/>
            <w:hideMark/>
          </w:tcPr>
          <w:p w14:paraId="70A0907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5AD37CB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56" w:type="dxa"/>
            <w:gridSpan w:val="6"/>
            <w:tcBorders>
              <w:top w:val="nil"/>
              <w:left w:val="nil"/>
              <w:bottom w:val="nil"/>
              <w:right w:val="nil"/>
            </w:tcBorders>
            <w:shd w:val="clear" w:color="auto" w:fill="auto"/>
            <w:noWrap/>
            <w:vAlign w:val="bottom"/>
            <w:hideMark/>
          </w:tcPr>
          <w:p w14:paraId="7E64AE5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7780C6A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2251AB2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06DC4A66" w14:textId="77777777" w:rsidTr="008B4AEF">
        <w:trPr>
          <w:gridAfter w:val="31"/>
          <w:wAfter w:w="2498" w:type="dxa"/>
          <w:trHeight w:val="300"/>
        </w:trPr>
        <w:tc>
          <w:tcPr>
            <w:tcW w:w="1936" w:type="dxa"/>
            <w:gridSpan w:val="9"/>
            <w:tcBorders>
              <w:top w:val="nil"/>
              <w:left w:val="nil"/>
              <w:bottom w:val="nil"/>
              <w:right w:val="nil"/>
            </w:tcBorders>
            <w:shd w:val="clear" w:color="auto" w:fill="auto"/>
            <w:noWrap/>
            <w:vAlign w:val="bottom"/>
            <w:hideMark/>
          </w:tcPr>
          <w:p w14:paraId="78B34E6B" w14:textId="77777777" w:rsidR="0035709C" w:rsidRPr="0035709C" w:rsidRDefault="0035709C" w:rsidP="0035709C">
            <w:pPr>
              <w:widowControl w:val="0"/>
              <w:autoSpaceDE w:val="0"/>
              <w:autoSpaceDN w:val="0"/>
              <w:adjustRightInd w:val="0"/>
              <w:spacing w:after="0" w:line="240" w:lineRule="auto"/>
              <w:rPr>
                <w:b/>
                <w:i/>
                <w:sz w:val="20"/>
                <w:szCs w:val="20"/>
                <w:lang w:val="ru-RU" w:eastAsia="ru-RU"/>
              </w:rPr>
            </w:pPr>
            <w:r w:rsidRPr="0035709C">
              <w:rPr>
                <w:b/>
                <w:i/>
                <w:sz w:val="20"/>
                <w:szCs w:val="20"/>
                <w:lang w:val="ru-RU" w:eastAsia="ru-RU"/>
              </w:rPr>
              <w:t>Исполнитель</w:t>
            </w:r>
          </w:p>
        </w:tc>
        <w:tc>
          <w:tcPr>
            <w:tcW w:w="8568" w:type="dxa"/>
            <w:gridSpan w:val="102"/>
            <w:tcBorders>
              <w:top w:val="nil"/>
              <w:left w:val="nil"/>
              <w:bottom w:val="single" w:sz="4" w:space="0" w:color="auto"/>
              <w:right w:val="nil"/>
            </w:tcBorders>
            <w:shd w:val="clear" w:color="auto" w:fill="auto"/>
            <w:vAlign w:val="bottom"/>
            <w:hideMark/>
          </w:tcPr>
          <w:p w14:paraId="11D45E54"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1B336EF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4"/>
            <w:tcBorders>
              <w:top w:val="nil"/>
              <w:left w:val="nil"/>
              <w:bottom w:val="nil"/>
              <w:right w:val="nil"/>
            </w:tcBorders>
            <w:shd w:val="clear" w:color="auto" w:fill="auto"/>
            <w:noWrap/>
            <w:vAlign w:val="bottom"/>
            <w:hideMark/>
          </w:tcPr>
          <w:p w14:paraId="1F33F6C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278E36D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5DA78B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795627E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7945827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511" w:type="dxa"/>
            <w:gridSpan w:val="2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AAAD5E2"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r>
      <w:tr w:rsidR="0035709C" w:rsidRPr="00BB7FA1" w14:paraId="51CD4FAE" w14:textId="77777777" w:rsidTr="008B4AEF">
        <w:trPr>
          <w:gridAfter w:val="11"/>
          <w:wAfter w:w="1374" w:type="dxa"/>
          <w:trHeight w:val="225"/>
        </w:trPr>
        <w:tc>
          <w:tcPr>
            <w:tcW w:w="495" w:type="dxa"/>
            <w:tcBorders>
              <w:top w:val="nil"/>
              <w:left w:val="nil"/>
              <w:bottom w:val="nil"/>
              <w:right w:val="nil"/>
            </w:tcBorders>
            <w:shd w:val="clear" w:color="auto" w:fill="auto"/>
            <w:noWrap/>
            <w:vAlign w:val="bottom"/>
            <w:hideMark/>
          </w:tcPr>
          <w:p w14:paraId="4C1ED1F1"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7" w:type="dxa"/>
            <w:gridSpan w:val="2"/>
            <w:tcBorders>
              <w:top w:val="nil"/>
              <w:left w:val="nil"/>
              <w:bottom w:val="nil"/>
              <w:right w:val="nil"/>
            </w:tcBorders>
            <w:shd w:val="clear" w:color="auto" w:fill="auto"/>
            <w:noWrap/>
            <w:vAlign w:val="bottom"/>
            <w:hideMark/>
          </w:tcPr>
          <w:p w14:paraId="5568EEC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4" w:type="dxa"/>
            <w:gridSpan w:val="3"/>
            <w:tcBorders>
              <w:top w:val="nil"/>
              <w:left w:val="nil"/>
              <w:bottom w:val="nil"/>
              <w:right w:val="nil"/>
            </w:tcBorders>
            <w:shd w:val="clear" w:color="auto" w:fill="auto"/>
            <w:noWrap/>
            <w:vAlign w:val="bottom"/>
            <w:hideMark/>
          </w:tcPr>
          <w:p w14:paraId="359E3006"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0A5323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568" w:type="dxa"/>
            <w:gridSpan w:val="102"/>
            <w:tcBorders>
              <w:top w:val="nil"/>
              <w:left w:val="nil"/>
              <w:bottom w:val="nil"/>
              <w:right w:val="nil"/>
            </w:tcBorders>
            <w:shd w:val="clear" w:color="auto" w:fill="auto"/>
            <w:noWrap/>
            <w:hideMark/>
          </w:tcPr>
          <w:p w14:paraId="2C835DBD" w14:textId="77777777" w:rsidR="0035709C" w:rsidRPr="0035709C"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35709C">
              <w:rPr>
                <w:i/>
                <w:iCs/>
                <w:sz w:val="20"/>
                <w:szCs w:val="20"/>
                <w:lang w:val="ru-RU" w:eastAsia="ru-RU"/>
              </w:rPr>
              <w:t>полное наименование, адрес, данные о средствах связи</w:t>
            </w:r>
          </w:p>
        </w:tc>
        <w:tc>
          <w:tcPr>
            <w:tcW w:w="320" w:type="dxa"/>
            <w:gridSpan w:val="4"/>
            <w:tcBorders>
              <w:top w:val="nil"/>
              <w:left w:val="nil"/>
              <w:bottom w:val="nil"/>
              <w:right w:val="nil"/>
            </w:tcBorders>
            <w:shd w:val="clear" w:color="auto" w:fill="auto"/>
            <w:noWrap/>
            <w:vAlign w:val="bottom"/>
            <w:hideMark/>
          </w:tcPr>
          <w:p w14:paraId="46AFF0A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4"/>
            <w:tcBorders>
              <w:top w:val="nil"/>
              <w:left w:val="nil"/>
              <w:bottom w:val="nil"/>
              <w:right w:val="nil"/>
            </w:tcBorders>
            <w:shd w:val="clear" w:color="auto" w:fill="auto"/>
            <w:noWrap/>
            <w:vAlign w:val="bottom"/>
            <w:hideMark/>
          </w:tcPr>
          <w:p w14:paraId="66AF299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68DAEB7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3188A9E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62EB8D3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1953F9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716" w:type="dxa"/>
            <w:gridSpan w:val="7"/>
            <w:tcBorders>
              <w:top w:val="nil"/>
              <w:left w:val="nil"/>
              <w:bottom w:val="nil"/>
              <w:right w:val="nil"/>
            </w:tcBorders>
            <w:shd w:val="clear" w:color="auto" w:fill="auto"/>
            <w:noWrap/>
            <w:vAlign w:val="bottom"/>
            <w:hideMark/>
          </w:tcPr>
          <w:p w14:paraId="55B537B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71" w:type="dxa"/>
            <w:gridSpan w:val="7"/>
            <w:tcBorders>
              <w:top w:val="nil"/>
              <w:left w:val="nil"/>
              <w:bottom w:val="nil"/>
              <w:right w:val="nil"/>
            </w:tcBorders>
            <w:shd w:val="clear" w:color="auto" w:fill="auto"/>
            <w:noWrap/>
            <w:vAlign w:val="bottom"/>
            <w:hideMark/>
          </w:tcPr>
          <w:p w14:paraId="2426E8E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00" w:type="dxa"/>
            <w:gridSpan w:val="8"/>
            <w:tcBorders>
              <w:top w:val="nil"/>
              <w:left w:val="nil"/>
              <w:bottom w:val="nil"/>
              <w:right w:val="nil"/>
            </w:tcBorders>
            <w:shd w:val="clear" w:color="auto" w:fill="auto"/>
            <w:noWrap/>
            <w:vAlign w:val="bottom"/>
            <w:hideMark/>
          </w:tcPr>
          <w:p w14:paraId="03C1DC8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3F36157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56" w:type="dxa"/>
            <w:gridSpan w:val="6"/>
            <w:tcBorders>
              <w:top w:val="nil"/>
              <w:left w:val="nil"/>
              <w:bottom w:val="nil"/>
              <w:right w:val="nil"/>
            </w:tcBorders>
            <w:shd w:val="clear" w:color="auto" w:fill="auto"/>
            <w:noWrap/>
            <w:vAlign w:val="bottom"/>
            <w:hideMark/>
          </w:tcPr>
          <w:p w14:paraId="18E32C3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5E23D84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202BF7C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1BBDFF36" w14:textId="77777777" w:rsidTr="008B4AEF">
        <w:trPr>
          <w:trHeight w:val="510"/>
        </w:trPr>
        <w:tc>
          <w:tcPr>
            <w:tcW w:w="2261" w:type="dxa"/>
            <w:gridSpan w:val="13"/>
            <w:tcBorders>
              <w:top w:val="nil"/>
              <w:left w:val="nil"/>
              <w:bottom w:val="nil"/>
              <w:right w:val="nil"/>
            </w:tcBorders>
            <w:shd w:val="clear" w:color="auto" w:fill="auto"/>
            <w:noWrap/>
            <w:vAlign w:val="bottom"/>
            <w:hideMark/>
          </w:tcPr>
          <w:p w14:paraId="4C769D81" w14:textId="77777777" w:rsidR="0035709C" w:rsidRPr="0035709C" w:rsidRDefault="0035709C" w:rsidP="0035709C">
            <w:pPr>
              <w:widowControl w:val="0"/>
              <w:autoSpaceDE w:val="0"/>
              <w:autoSpaceDN w:val="0"/>
              <w:adjustRightInd w:val="0"/>
              <w:spacing w:after="0" w:line="240" w:lineRule="auto"/>
              <w:ind w:firstLine="49"/>
              <w:rPr>
                <w:b/>
                <w:i/>
                <w:sz w:val="20"/>
                <w:szCs w:val="20"/>
                <w:lang w:val="ru-RU" w:eastAsia="ru-RU"/>
              </w:rPr>
            </w:pPr>
            <w:r w:rsidRPr="0035709C">
              <w:rPr>
                <w:b/>
                <w:i/>
                <w:sz w:val="20"/>
                <w:szCs w:val="20"/>
                <w:lang w:val="ru-RU" w:eastAsia="ru-RU"/>
              </w:rPr>
              <w:t xml:space="preserve">Договор (контракт) </w:t>
            </w:r>
          </w:p>
        </w:tc>
        <w:tc>
          <w:tcPr>
            <w:tcW w:w="6392" w:type="dxa"/>
            <w:gridSpan w:val="76"/>
            <w:tcBorders>
              <w:top w:val="nil"/>
              <w:left w:val="nil"/>
              <w:bottom w:val="single" w:sz="4" w:space="0" w:color="auto"/>
              <w:right w:val="nil"/>
            </w:tcBorders>
            <w:shd w:val="clear" w:color="auto" w:fill="auto"/>
            <w:vAlign w:val="bottom"/>
            <w:hideMark/>
          </w:tcPr>
          <w:p w14:paraId="7D8528CA" w14:textId="77777777" w:rsidR="0035709C" w:rsidRPr="0035709C" w:rsidRDefault="0035709C" w:rsidP="0035709C">
            <w:pPr>
              <w:widowControl w:val="0"/>
              <w:autoSpaceDE w:val="0"/>
              <w:autoSpaceDN w:val="0"/>
              <w:adjustRightInd w:val="0"/>
              <w:spacing w:after="0" w:line="240" w:lineRule="auto"/>
              <w:ind w:firstLine="567"/>
              <w:rPr>
                <w:b/>
                <w:bCs/>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787ABFC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181CDD0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65879B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43" w:type="dxa"/>
            <w:gridSpan w:val="4"/>
            <w:tcBorders>
              <w:top w:val="nil"/>
              <w:left w:val="nil"/>
              <w:bottom w:val="nil"/>
              <w:right w:val="nil"/>
            </w:tcBorders>
            <w:shd w:val="clear" w:color="auto" w:fill="auto"/>
            <w:noWrap/>
            <w:vAlign w:val="bottom"/>
            <w:hideMark/>
          </w:tcPr>
          <w:p w14:paraId="2B4213F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473" w:type="dxa"/>
            <w:gridSpan w:val="19"/>
            <w:tcBorders>
              <w:top w:val="single" w:sz="4" w:space="0" w:color="auto"/>
              <w:left w:val="single" w:sz="4" w:space="0" w:color="auto"/>
              <w:bottom w:val="single" w:sz="4" w:space="0" w:color="000000"/>
              <w:right w:val="single" w:sz="4" w:space="0" w:color="auto"/>
            </w:tcBorders>
            <w:shd w:val="clear" w:color="auto" w:fill="auto"/>
            <w:vAlign w:val="bottom"/>
            <w:hideMark/>
          </w:tcPr>
          <w:p w14:paraId="21056E5C" w14:textId="77777777" w:rsidR="0035709C" w:rsidRPr="0035709C" w:rsidRDefault="0035709C" w:rsidP="0035709C">
            <w:pPr>
              <w:widowControl w:val="0"/>
              <w:autoSpaceDE w:val="0"/>
              <w:autoSpaceDN w:val="0"/>
              <w:adjustRightInd w:val="0"/>
              <w:spacing w:after="0" w:line="240" w:lineRule="auto"/>
              <w:ind w:firstLine="10"/>
              <w:jc w:val="center"/>
              <w:rPr>
                <w:sz w:val="20"/>
                <w:szCs w:val="20"/>
                <w:lang w:val="ru-RU" w:eastAsia="ru-RU"/>
              </w:rPr>
            </w:pPr>
            <w:r w:rsidRPr="0035709C">
              <w:rPr>
                <w:sz w:val="20"/>
                <w:szCs w:val="20"/>
                <w:lang w:val="ru-RU" w:eastAsia="ru-RU"/>
              </w:rPr>
              <w:t>Номер документа</w:t>
            </w:r>
          </w:p>
        </w:tc>
        <w:tc>
          <w:tcPr>
            <w:tcW w:w="1378" w:type="dxa"/>
            <w:gridSpan w:val="18"/>
            <w:tcBorders>
              <w:top w:val="single" w:sz="4" w:space="0" w:color="auto"/>
              <w:left w:val="single" w:sz="4" w:space="0" w:color="auto"/>
              <w:bottom w:val="single" w:sz="4" w:space="0" w:color="000000"/>
              <w:right w:val="single" w:sz="4" w:space="0" w:color="auto"/>
            </w:tcBorders>
            <w:shd w:val="clear" w:color="auto" w:fill="auto"/>
            <w:vAlign w:val="bottom"/>
            <w:hideMark/>
          </w:tcPr>
          <w:p w14:paraId="686781A8" w14:textId="77777777" w:rsidR="0035709C" w:rsidRPr="0035709C" w:rsidRDefault="0035709C" w:rsidP="0035709C">
            <w:pPr>
              <w:widowControl w:val="0"/>
              <w:autoSpaceDE w:val="0"/>
              <w:autoSpaceDN w:val="0"/>
              <w:adjustRightInd w:val="0"/>
              <w:spacing w:after="0" w:line="240" w:lineRule="auto"/>
              <w:ind w:firstLine="10"/>
              <w:jc w:val="center"/>
              <w:rPr>
                <w:sz w:val="20"/>
                <w:szCs w:val="20"/>
                <w:lang w:val="ru-RU" w:eastAsia="ru-RU"/>
              </w:rPr>
            </w:pPr>
            <w:r w:rsidRPr="0035709C">
              <w:rPr>
                <w:sz w:val="20"/>
                <w:szCs w:val="20"/>
                <w:lang w:val="ru-RU" w:eastAsia="ru-RU"/>
              </w:rPr>
              <w:t>Дата составления</w:t>
            </w:r>
          </w:p>
        </w:tc>
        <w:tc>
          <w:tcPr>
            <w:tcW w:w="683" w:type="dxa"/>
            <w:gridSpan w:val="11"/>
            <w:tcBorders>
              <w:top w:val="nil"/>
              <w:left w:val="nil"/>
              <w:bottom w:val="nil"/>
              <w:right w:val="nil"/>
            </w:tcBorders>
            <w:shd w:val="clear" w:color="auto" w:fill="auto"/>
            <w:noWrap/>
            <w:vAlign w:val="bottom"/>
            <w:hideMark/>
          </w:tcPr>
          <w:p w14:paraId="65E5F9B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83" w:type="dxa"/>
            <w:gridSpan w:val="10"/>
            <w:tcBorders>
              <w:top w:val="nil"/>
              <w:left w:val="nil"/>
              <w:bottom w:val="nil"/>
              <w:right w:val="nil"/>
            </w:tcBorders>
            <w:shd w:val="clear" w:color="auto" w:fill="auto"/>
            <w:noWrap/>
            <w:vAlign w:val="bottom"/>
            <w:hideMark/>
          </w:tcPr>
          <w:p w14:paraId="42AB0DE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01" w:type="dxa"/>
            <w:gridSpan w:val="6"/>
            <w:tcBorders>
              <w:top w:val="nil"/>
              <w:left w:val="nil"/>
              <w:bottom w:val="nil"/>
              <w:right w:val="nil"/>
            </w:tcBorders>
            <w:shd w:val="clear" w:color="auto" w:fill="auto"/>
            <w:noWrap/>
            <w:vAlign w:val="bottom"/>
            <w:hideMark/>
          </w:tcPr>
          <w:p w14:paraId="3741E20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7589622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725" w:type="dxa"/>
            <w:gridSpan w:val="17"/>
            <w:tcBorders>
              <w:top w:val="nil"/>
              <w:left w:val="nil"/>
              <w:bottom w:val="nil"/>
              <w:right w:val="nil"/>
            </w:tcBorders>
            <w:shd w:val="clear" w:color="auto" w:fill="auto"/>
            <w:noWrap/>
            <w:vAlign w:val="bottom"/>
            <w:hideMark/>
          </w:tcPr>
          <w:p w14:paraId="3287B88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65C47A7E" w14:textId="77777777" w:rsidTr="008B4AEF">
        <w:trPr>
          <w:gridAfter w:val="20"/>
          <w:wAfter w:w="1904" w:type="dxa"/>
          <w:trHeight w:val="225"/>
        </w:trPr>
        <w:tc>
          <w:tcPr>
            <w:tcW w:w="496" w:type="dxa"/>
            <w:gridSpan w:val="2"/>
            <w:tcBorders>
              <w:top w:val="nil"/>
              <w:left w:val="nil"/>
              <w:bottom w:val="nil"/>
              <w:right w:val="nil"/>
            </w:tcBorders>
            <w:shd w:val="clear" w:color="auto" w:fill="auto"/>
            <w:noWrap/>
            <w:vAlign w:val="bottom"/>
            <w:hideMark/>
          </w:tcPr>
          <w:p w14:paraId="62F485FE"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59C5572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02ACA8D8"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34D612C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139A370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E3CF76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3EB322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0F0144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6546C94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67A4685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7"/>
            <w:tcBorders>
              <w:top w:val="nil"/>
              <w:left w:val="nil"/>
              <w:bottom w:val="nil"/>
              <w:right w:val="nil"/>
            </w:tcBorders>
            <w:shd w:val="clear" w:color="auto" w:fill="auto"/>
            <w:noWrap/>
            <w:vAlign w:val="bottom"/>
            <w:hideMark/>
          </w:tcPr>
          <w:p w14:paraId="29435FE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3" w:type="dxa"/>
            <w:gridSpan w:val="5"/>
            <w:tcBorders>
              <w:top w:val="nil"/>
              <w:left w:val="nil"/>
              <w:bottom w:val="nil"/>
              <w:right w:val="nil"/>
            </w:tcBorders>
            <w:shd w:val="clear" w:color="auto" w:fill="auto"/>
            <w:noWrap/>
            <w:vAlign w:val="bottom"/>
            <w:hideMark/>
          </w:tcPr>
          <w:p w14:paraId="18C3887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45" w:type="dxa"/>
            <w:gridSpan w:val="4"/>
            <w:tcBorders>
              <w:top w:val="nil"/>
              <w:left w:val="nil"/>
              <w:bottom w:val="nil"/>
              <w:right w:val="nil"/>
            </w:tcBorders>
            <w:shd w:val="clear" w:color="auto" w:fill="auto"/>
            <w:noWrap/>
            <w:vAlign w:val="bottom"/>
            <w:hideMark/>
          </w:tcPr>
          <w:p w14:paraId="2056619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5"/>
            <w:tcBorders>
              <w:top w:val="nil"/>
              <w:left w:val="nil"/>
              <w:bottom w:val="nil"/>
              <w:right w:val="nil"/>
            </w:tcBorders>
            <w:shd w:val="clear" w:color="auto" w:fill="auto"/>
            <w:noWrap/>
            <w:vAlign w:val="bottom"/>
            <w:hideMark/>
          </w:tcPr>
          <w:p w14:paraId="2CEAD87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487E20D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29BDF3D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979" w:type="dxa"/>
            <w:gridSpan w:val="7"/>
            <w:tcBorders>
              <w:top w:val="nil"/>
              <w:left w:val="nil"/>
              <w:bottom w:val="nil"/>
              <w:right w:val="nil"/>
            </w:tcBorders>
            <w:shd w:val="clear" w:color="auto" w:fill="auto"/>
            <w:noWrap/>
            <w:vAlign w:val="bottom"/>
            <w:hideMark/>
          </w:tcPr>
          <w:p w14:paraId="7740CAA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99" w:type="dxa"/>
            <w:gridSpan w:val="4"/>
            <w:tcBorders>
              <w:top w:val="nil"/>
              <w:left w:val="nil"/>
              <w:bottom w:val="nil"/>
              <w:right w:val="nil"/>
            </w:tcBorders>
            <w:shd w:val="clear" w:color="auto" w:fill="auto"/>
            <w:noWrap/>
            <w:vAlign w:val="bottom"/>
            <w:hideMark/>
          </w:tcPr>
          <w:p w14:paraId="0BAC894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751AF2E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25E59C2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74A35C8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3A2280C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58B2964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563BE8A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535A083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98" w:type="dxa"/>
            <w:gridSpan w:val="12"/>
            <w:tcBorders>
              <w:top w:val="nil"/>
              <w:left w:val="nil"/>
              <w:bottom w:val="nil"/>
              <w:right w:val="nil"/>
            </w:tcBorders>
            <w:shd w:val="clear" w:color="auto" w:fill="auto"/>
            <w:noWrap/>
            <w:vAlign w:val="bottom"/>
            <w:hideMark/>
          </w:tcPr>
          <w:p w14:paraId="3FFB12B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E0A727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1D6139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20" w:type="dxa"/>
            <w:gridSpan w:val="6"/>
            <w:tcBorders>
              <w:top w:val="nil"/>
              <w:left w:val="nil"/>
              <w:bottom w:val="nil"/>
              <w:right w:val="nil"/>
            </w:tcBorders>
            <w:shd w:val="clear" w:color="auto" w:fill="auto"/>
            <w:noWrap/>
            <w:vAlign w:val="bottom"/>
            <w:hideMark/>
          </w:tcPr>
          <w:p w14:paraId="5CBAC2A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3CA53F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0404EA2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33" w:type="dxa"/>
            <w:gridSpan w:val="5"/>
            <w:tcBorders>
              <w:top w:val="nil"/>
              <w:left w:val="nil"/>
              <w:bottom w:val="nil"/>
              <w:right w:val="nil"/>
            </w:tcBorders>
            <w:shd w:val="clear" w:color="auto" w:fill="auto"/>
            <w:noWrap/>
            <w:vAlign w:val="bottom"/>
            <w:hideMark/>
          </w:tcPr>
          <w:p w14:paraId="4B979A7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120D4E8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135" w:type="dxa"/>
            <w:gridSpan w:val="23"/>
            <w:tcBorders>
              <w:top w:val="nil"/>
              <w:left w:val="nil"/>
              <w:bottom w:val="nil"/>
              <w:right w:val="nil"/>
            </w:tcBorders>
            <w:vAlign w:val="center"/>
            <w:hideMark/>
          </w:tcPr>
          <w:p w14:paraId="23894FB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BB7FA1" w14:paraId="33B39CB1" w14:textId="77777777" w:rsidTr="008B4AEF">
        <w:trPr>
          <w:trHeight w:val="255"/>
        </w:trPr>
        <w:tc>
          <w:tcPr>
            <w:tcW w:w="9956" w:type="dxa"/>
            <w:gridSpan w:val="108"/>
            <w:tcBorders>
              <w:top w:val="nil"/>
              <w:left w:val="nil"/>
              <w:bottom w:val="nil"/>
              <w:right w:val="nil"/>
            </w:tcBorders>
            <w:shd w:val="clear" w:color="auto" w:fill="auto"/>
            <w:noWrap/>
            <w:vAlign w:val="bottom"/>
            <w:hideMark/>
          </w:tcPr>
          <w:p w14:paraId="3D9C3181" w14:textId="77777777" w:rsidR="0035709C" w:rsidRPr="0035709C" w:rsidRDefault="0035709C" w:rsidP="0035709C">
            <w:pPr>
              <w:widowControl w:val="0"/>
              <w:autoSpaceDE w:val="0"/>
              <w:autoSpaceDN w:val="0"/>
              <w:adjustRightInd w:val="0"/>
              <w:spacing w:after="0" w:line="240" w:lineRule="auto"/>
              <w:ind w:firstLine="567"/>
              <w:jc w:val="center"/>
              <w:rPr>
                <w:b/>
                <w:bCs/>
                <w:i/>
                <w:sz w:val="20"/>
                <w:szCs w:val="20"/>
                <w:lang w:val="ru-RU" w:eastAsia="ru-RU"/>
              </w:rPr>
            </w:pPr>
            <w:r w:rsidRPr="0035709C">
              <w:rPr>
                <w:b/>
                <w:bCs/>
                <w:i/>
                <w:sz w:val="20"/>
                <w:szCs w:val="20"/>
                <w:lang w:val="ru-RU" w:eastAsia="ru-RU"/>
              </w:rPr>
              <w:t>АКТ ВЫПОЛНЕННЫХ РАБОТ (ОКАЗАННЫХ УСЛУГ)</w:t>
            </w:r>
          </w:p>
        </w:tc>
        <w:tc>
          <w:tcPr>
            <w:tcW w:w="1473" w:type="dxa"/>
            <w:gridSpan w:val="19"/>
            <w:tcBorders>
              <w:top w:val="single" w:sz="4" w:space="0" w:color="auto"/>
              <w:left w:val="single" w:sz="4" w:space="0" w:color="auto"/>
              <w:bottom w:val="single" w:sz="4" w:space="0" w:color="auto"/>
              <w:right w:val="single" w:sz="4" w:space="0" w:color="auto"/>
            </w:tcBorders>
            <w:shd w:val="clear" w:color="auto" w:fill="auto"/>
            <w:vAlign w:val="bottom"/>
            <w:hideMark/>
          </w:tcPr>
          <w:p w14:paraId="2C23F3C3"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1378" w:type="dxa"/>
            <w:gridSpan w:val="18"/>
            <w:tcBorders>
              <w:top w:val="single" w:sz="4" w:space="0" w:color="auto"/>
              <w:left w:val="nil"/>
              <w:bottom w:val="single" w:sz="4" w:space="0" w:color="auto"/>
              <w:right w:val="single" w:sz="4" w:space="0" w:color="auto"/>
            </w:tcBorders>
            <w:shd w:val="clear" w:color="auto" w:fill="auto"/>
            <w:vAlign w:val="bottom"/>
            <w:hideMark/>
          </w:tcPr>
          <w:p w14:paraId="7A4B47C5"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683" w:type="dxa"/>
            <w:gridSpan w:val="11"/>
            <w:tcBorders>
              <w:top w:val="nil"/>
              <w:left w:val="nil"/>
              <w:bottom w:val="nil"/>
              <w:right w:val="nil"/>
            </w:tcBorders>
            <w:shd w:val="clear" w:color="auto" w:fill="auto"/>
            <w:noWrap/>
            <w:vAlign w:val="bottom"/>
            <w:hideMark/>
          </w:tcPr>
          <w:p w14:paraId="350D38C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83" w:type="dxa"/>
            <w:gridSpan w:val="10"/>
            <w:tcBorders>
              <w:top w:val="nil"/>
              <w:left w:val="nil"/>
              <w:bottom w:val="nil"/>
              <w:right w:val="nil"/>
            </w:tcBorders>
            <w:shd w:val="clear" w:color="auto" w:fill="auto"/>
            <w:noWrap/>
            <w:vAlign w:val="bottom"/>
            <w:hideMark/>
          </w:tcPr>
          <w:p w14:paraId="574890B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01" w:type="dxa"/>
            <w:gridSpan w:val="6"/>
            <w:tcBorders>
              <w:top w:val="nil"/>
              <w:left w:val="nil"/>
              <w:bottom w:val="nil"/>
              <w:right w:val="nil"/>
            </w:tcBorders>
            <w:shd w:val="clear" w:color="auto" w:fill="auto"/>
            <w:noWrap/>
            <w:vAlign w:val="bottom"/>
            <w:hideMark/>
          </w:tcPr>
          <w:p w14:paraId="15E3EB6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63CAE07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725" w:type="dxa"/>
            <w:gridSpan w:val="17"/>
            <w:tcBorders>
              <w:top w:val="nil"/>
              <w:left w:val="nil"/>
              <w:bottom w:val="nil"/>
              <w:right w:val="nil"/>
            </w:tcBorders>
            <w:shd w:val="clear" w:color="auto" w:fill="auto"/>
            <w:noWrap/>
            <w:vAlign w:val="bottom"/>
            <w:hideMark/>
          </w:tcPr>
          <w:p w14:paraId="79119CA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6355799D" w14:textId="77777777" w:rsidTr="008B4AEF">
        <w:trPr>
          <w:gridAfter w:val="22"/>
          <w:wAfter w:w="1961" w:type="dxa"/>
          <w:trHeight w:val="642"/>
        </w:trPr>
        <w:tc>
          <w:tcPr>
            <w:tcW w:w="1104" w:type="dxa"/>
            <w:gridSpan w:val="4"/>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8F0D0B" w14:textId="77777777" w:rsidR="0035709C" w:rsidRPr="0035709C" w:rsidRDefault="0035709C" w:rsidP="0035709C">
            <w:pPr>
              <w:widowControl w:val="0"/>
              <w:autoSpaceDE w:val="0"/>
              <w:autoSpaceDN w:val="0"/>
              <w:adjustRightInd w:val="0"/>
              <w:spacing w:after="0" w:line="240" w:lineRule="auto"/>
              <w:jc w:val="center"/>
              <w:rPr>
                <w:i/>
                <w:sz w:val="20"/>
                <w:szCs w:val="20"/>
                <w:lang w:val="ru-RU" w:eastAsia="ru-RU"/>
              </w:rPr>
            </w:pPr>
            <w:r w:rsidRPr="0035709C">
              <w:rPr>
                <w:i/>
                <w:sz w:val="20"/>
                <w:szCs w:val="20"/>
                <w:lang w:val="ru-RU" w:eastAsia="ru-RU"/>
              </w:rPr>
              <w:t>Номер по порядку</w:t>
            </w:r>
          </w:p>
        </w:tc>
        <w:tc>
          <w:tcPr>
            <w:tcW w:w="2117" w:type="dxa"/>
            <w:gridSpan w:val="19"/>
            <w:vMerge w:val="restart"/>
            <w:tcBorders>
              <w:top w:val="single" w:sz="4" w:space="0" w:color="auto"/>
              <w:left w:val="single" w:sz="4" w:space="0" w:color="auto"/>
              <w:bottom w:val="single" w:sz="4" w:space="0" w:color="000000"/>
              <w:right w:val="nil"/>
            </w:tcBorders>
            <w:shd w:val="clear" w:color="auto" w:fill="auto"/>
            <w:vAlign w:val="center"/>
            <w:hideMark/>
          </w:tcPr>
          <w:p w14:paraId="66F41132" w14:textId="77777777" w:rsidR="0035709C" w:rsidRPr="0035709C" w:rsidRDefault="0035709C" w:rsidP="0035709C">
            <w:pPr>
              <w:widowControl w:val="0"/>
              <w:autoSpaceDE w:val="0"/>
              <w:autoSpaceDN w:val="0"/>
              <w:adjustRightInd w:val="0"/>
              <w:spacing w:after="0" w:line="240" w:lineRule="auto"/>
              <w:ind w:firstLine="27"/>
              <w:jc w:val="center"/>
              <w:rPr>
                <w:i/>
                <w:sz w:val="20"/>
                <w:szCs w:val="20"/>
                <w:lang w:val="ru-RU" w:eastAsia="ru-RU"/>
              </w:rPr>
            </w:pPr>
            <w:r w:rsidRPr="0035709C">
              <w:rPr>
                <w:i/>
                <w:sz w:val="20"/>
                <w:szCs w:val="20"/>
                <w:lang w:val="ru-RU" w:eastAsia="ru-RU"/>
              </w:rPr>
              <w:t>Наименование работ (услуг) (в разрезе их подвидов в соответствии с технической спецификацией, заданием, графиком выполнения работ (услуг) при их наличии)</w:t>
            </w:r>
          </w:p>
        </w:tc>
        <w:tc>
          <w:tcPr>
            <w:tcW w:w="1384" w:type="dxa"/>
            <w:gridSpan w:val="14"/>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3C449FD4"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Дата выполнения работ (оказания услуг)</w:t>
            </w:r>
          </w:p>
        </w:tc>
        <w:tc>
          <w:tcPr>
            <w:tcW w:w="1839" w:type="dxa"/>
            <w:gridSpan w:val="2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FB45ABD"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Сведения об отчете о научных исследованиях, маркетинговых, консультационных и прочих услугах (дата, номер, количество страниц) (при их наличии)</w:t>
            </w:r>
          </w:p>
        </w:tc>
        <w:tc>
          <w:tcPr>
            <w:tcW w:w="1113"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09CC84" w14:textId="77777777" w:rsidR="0035709C" w:rsidRPr="0035709C" w:rsidRDefault="0035709C" w:rsidP="0035709C">
            <w:pPr>
              <w:widowControl w:val="0"/>
              <w:autoSpaceDE w:val="0"/>
              <w:autoSpaceDN w:val="0"/>
              <w:adjustRightInd w:val="0"/>
              <w:spacing w:after="0" w:line="240" w:lineRule="auto"/>
              <w:ind w:hanging="55"/>
              <w:jc w:val="center"/>
              <w:rPr>
                <w:sz w:val="20"/>
                <w:szCs w:val="20"/>
                <w:lang w:val="ru-RU" w:eastAsia="ru-RU"/>
              </w:rPr>
            </w:pPr>
            <w:r w:rsidRPr="0035709C">
              <w:rPr>
                <w:sz w:val="20"/>
                <w:szCs w:val="20"/>
                <w:lang w:val="ru-RU" w:eastAsia="ru-RU"/>
              </w:rPr>
              <w:t>Единица измерения</w:t>
            </w:r>
          </w:p>
        </w:tc>
        <w:tc>
          <w:tcPr>
            <w:tcW w:w="6817" w:type="dxa"/>
            <w:gridSpan w:val="98"/>
            <w:tcBorders>
              <w:top w:val="single" w:sz="4" w:space="0" w:color="auto"/>
              <w:left w:val="nil"/>
              <w:bottom w:val="single" w:sz="4" w:space="0" w:color="auto"/>
              <w:right w:val="single" w:sz="4" w:space="0" w:color="auto"/>
            </w:tcBorders>
            <w:shd w:val="clear" w:color="auto" w:fill="auto"/>
            <w:vAlign w:val="center"/>
            <w:hideMark/>
          </w:tcPr>
          <w:p w14:paraId="53F7C536"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Выполнено работ (оказано услуг)</w:t>
            </w:r>
          </w:p>
        </w:tc>
      </w:tr>
      <w:tr w:rsidR="0035709C" w:rsidRPr="00BB7FA1" w14:paraId="609711E5" w14:textId="77777777" w:rsidTr="008B4AEF">
        <w:trPr>
          <w:gridAfter w:val="22"/>
          <w:wAfter w:w="1961" w:type="dxa"/>
          <w:trHeight w:val="810"/>
        </w:trPr>
        <w:tc>
          <w:tcPr>
            <w:tcW w:w="1104" w:type="dxa"/>
            <w:gridSpan w:val="4"/>
            <w:vMerge/>
            <w:tcBorders>
              <w:top w:val="single" w:sz="4" w:space="0" w:color="auto"/>
              <w:left w:val="single" w:sz="4" w:space="0" w:color="auto"/>
              <w:bottom w:val="single" w:sz="4" w:space="0" w:color="000000"/>
              <w:right w:val="single" w:sz="4" w:space="0" w:color="auto"/>
            </w:tcBorders>
            <w:vAlign w:val="center"/>
            <w:hideMark/>
          </w:tcPr>
          <w:p w14:paraId="6127636F"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2117" w:type="dxa"/>
            <w:gridSpan w:val="19"/>
            <w:vMerge/>
            <w:tcBorders>
              <w:top w:val="single" w:sz="4" w:space="0" w:color="auto"/>
              <w:left w:val="single" w:sz="4" w:space="0" w:color="auto"/>
              <w:bottom w:val="single" w:sz="4" w:space="0" w:color="000000"/>
              <w:right w:val="nil"/>
            </w:tcBorders>
            <w:vAlign w:val="center"/>
            <w:hideMark/>
          </w:tcPr>
          <w:p w14:paraId="3F1E8CA4"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1384" w:type="dxa"/>
            <w:gridSpan w:val="14"/>
            <w:vMerge/>
            <w:tcBorders>
              <w:top w:val="single" w:sz="4" w:space="0" w:color="auto"/>
              <w:left w:val="single" w:sz="4" w:space="0" w:color="auto"/>
              <w:bottom w:val="single" w:sz="4" w:space="0" w:color="000000"/>
              <w:right w:val="single" w:sz="4" w:space="0" w:color="000000"/>
            </w:tcBorders>
            <w:vAlign w:val="center"/>
            <w:hideMark/>
          </w:tcPr>
          <w:p w14:paraId="120637F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839" w:type="dxa"/>
            <w:gridSpan w:val="29"/>
            <w:vMerge/>
            <w:tcBorders>
              <w:top w:val="single" w:sz="4" w:space="0" w:color="auto"/>
              <w:left w:val="single" w:sz="4" w:space="0" w:color="auto"/>
              <w:bottom w:val="single" w:sz="4" w:space="0" w:color="000000"/>
              <w:right w:val="single" w:sz="4" w:space="0" w:color="auto"/>
            </w:tcBorders>
            <w:vAlign w:val="center"/>
            <w:hideMark/>
          </w:tcPr>
          <w:p w14:paraId="139D9DA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113" w:type="dxa"/>
            <w:gridSpan w:val="8"/>
            <w:vMerge/>
            <w:tcBorders>
              <w:top w:val="single" w:sz="4" w:space="0" w:color="auto"/>
              <w:left w:val="single" w:sz="4" w:space="0" w:color="auto"/>
              <w:bottom w:val="single" w:sz="4" w:space="0" w:color="000000"/>
              <w:right w:val="single" w:sz="4" w:space="0" w:color="auto"/>
            </w:tcBorders>
            <w:vAlign w:val="center"/>
            <w:hideMark/>
          </w:tcPr>
          <w:p w14:paraId="20B6D05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380" w:type="dxa"/>
            <w:gridSpan w:val="21"/>
            <w:tcBorders>
              <w:top w:val="single" w:sz="4" w:space="0" w:color="auto"/>
              <w:left w:val="nil"/>
              <w:bottom w:val="single" w:sz="4" w:space="0" w:color="auto"/>
              <w:right w:val="single" w:sz="4" w:space="0" w:color="auto"/>
            </w:tcBorders>
            <w:shd w:val="clear" w:color="auto" w:fill="auto"/>
            <w:vAlign w:val="center"/>
            <w:hideMark/>
          </w:tcPr>
          <w:p w14:paraId="20644373" w14:textId="77777777" w:rsidR="0035709C" w:rsidRPr="0035709C" w:rsidRDefault="0035709C" w:rsidP="0035709C">
            <w:pPr>
              <w:widowControl w:val="0"/>
              <w:autoSpaceDE w:val="0"/>
              <w:autoSpaceDN w:val="0"/>
              <w:adjustRightInd w:val="0"/>
              <w:spacing w:after="0" w:line="240" w:lineRule="auto"/>
              <w:ind w:firstLine="82"/>
              <w:jc w:val="center"/>
              <w:rPr>
                <w:sz w:val="20"/>
                <w:szCs w:val="20"/>
                <w:lang w:val="ru-RU" w:eastAsia="ru-RU"/>
              </w:rPr>
            </w:pPr>
            <w:r w:rsidRPr="0035709C">
              <w:rPr>
                <w:sz w:val="20"/>
                <w:szCs w:val="20"/>
                <w:lang w:val="ru-RU" w:eastAsia="ru-RU"/>
              </w:rPr>
              <w:t>количество</w:t>
            </w:r>
          </w:p>
        </w:tc>
        <w:tc>
          <w:tcPr>
            <w:tcW w:w="980" w:type="dxa"/>
            <w:gridSpan w:val="11"/>
            <w:tcBorders>
              <w:top w:val="single" w:sz="4" w:space="0" w:color="auto"/>
              <w:left w:val="nil"/>
              <w:bottom w:val="single" w:sz="4" w:space="0" w:color="auto"/>
              <w:right w:val="single" w:sz="4" w:space="0" w:color="auto"/>
            </w:tcBorders>
            <w:shd w:val="clear" w:color="auto" w:fill="auto"/>
            <w:vAlign w:val="center"/>
            <w:hideMark/>
          </w:tcPr>
          <w:p w14:paraId="417C4714"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цена за единицу</w:t>
            </w:r>
          </w:p>
        </w:tc>
        <w:tc>
          <w:tcPr>
            <w:tcW w:w="1180" w:type="dxa"/>
            <w:gridSpan w:val="14"/>
            <w:tcBorders>
              <w:top w:val="single" w:sz="4" w:space="0" w:color="auto"/>
              <w:left w:val="nil"/>
              <w:bottom w:val="single" w:sz="4" w:space="0" w:color="auto"/>
              <w:right w:val="single" w:sz="4" w:space="0" w:color="auto"/>
            </w:tcBorders>
            <w:shd w:val="clear" w:color="auto" w:fill="auto"/>
            <w:vAlign w:val="center"/>
            <w:hideMark/>
          </w:tcPr>
          <w:p w14:paraId="57BF9BDD" w14:textId="77777777" w:rsidR="0035709C" w:rsidRPr="0035709C" w:rsidRDefault="0035709C" w:rsidP="0035709C">
            <w:pPr>
              <w:widowControl w:val="0"/>
              <w:autoSpaceDE w:val="0"/>
              <w:autoSpaceDN w:val="0"/>
              <w:adjustRightInd w:val="0"/>
              <w:spacing w:after="0" w:line="240" w:lineRule="auto"/>
              <w:ind w:firstLine="10"/>
              <w:jc w:val="center"/>
              <w:rPr>
                <w:sz w:val="20"/>
                <w:szCs w:val="20"/>
                <w:lang w:val="ru-RU" w:eastAsia="ru-RU"/>
              </w:rPr>
            </w:pPr>
            <w:r w:rsidRPr="0035709C">
              <w:rPr>
                <w:sz w:val="20"/>
                <w:szCs w:val="20"/>
                <w:lang w:val="ru-RU" w:eastAsia="ru-RU"/>
              </w:rPr>
              <w:t>стоимость</w:t>
            </w:r>
          </w:p>
        </w:tc>
        <w:tc>
          <w:tcPr>
            <w:tcW w:w="1254" w:type="dxa"/>
            <w:gridSpan w:val="22"/>
            <w:tcBorders>
              <w:top w:val="single" w:sz="4" w:space="0" w:color="auto"/>
              <w:left w:val="nil"/>
              <w:bottom w:val="single" w:sz="4" w:space="0" w:color="auto"/>
              <w:right w:val="single" w:sz="4" w:space="0" w:color="auto"/>
            </w:tcBorders>
            <w:shd w:val="clear" w:color="auto" w:fill="auto"/>
            <w:vAlign w:val="center"/>
            <w:hideMark/>
          </w:tcPr>
          <w:p w14:paraId="6CCB3FB4"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сумма  НДС, в KZT</w:t>
            </w:r>
          </w:p>
        </w:tc>
        <w:tc>
          <w:tcPr>
            <w:tcW w:w="2023" w:type="dxa"/>
            <w:gridSpan w:val="30"/>
            <w:tcBorders>
              <w:top w:val="single" w:sz="4" w:space="0" w:color="auto"/>
              <w:left w:val="nil"/>
              <w:bottom w:val="single" w:sz="4" w:space="0" w:color="auto"/>
              <w:right w:val="single" w:sz="4" w:space="0" w:color="auto"/>
            </w:tcBorders>
            <w:shd w:val="clear" w:color="auto" w:fill="auto"/>
            <w:vAlign w:val="center"/>
            <w:hideMark/>
          </w:tcPr>
          <w:p w14:paraId="4C57D51A"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сумма с НДС, в KZT</w:t>
            </w:r>
          </w:p>
        </w:tc>
      </w:tr>
      <w:tr w:rsidR="0035709C" w:rsidRPr="0035709C" w14:paraId="23EC134D" w14:textId="77777777" w:rsidTr="008B4AEF">
        <w:trPr>
          <w:gridAfter w:val="22"/>
          <w:wAfter w:w="1961" w:type="dxa"/>
          <w:trHeight w:val="225"/>
        </w:trPr>
        <w:tc>
          <w:tcPr>
            <w:tcW w:w="1104"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14:paraId="1E967B06" w14:textId="77777777" w:rsidR="0035709C" w:rsidRPr="0035709C" w:rsidRDefault="0035709C" w:rsidP="0035709C">
            <w:pPr>
              <w:widowControl w:val="0"/>
              <w:autoSpaceDE w:val="0"/>
              <w:autoSpaceDN w:val="0"/>
              <w:adjustRightInd w:val="0"/>
              <w:spacing w:after="0" w:line="240" w:lineRule="auto"/>
              <w:ind w:firstLine="567"/>
              <w:jc w:val="center"/>
              <w:rPr>
                <w:b/>
                <w:sz w:val="20"/>
                <w:szCs w:val="20"/>
                <w:lang w:val="ru-RU" w:eastAsia="ru-RU"/>
              </w:rPr>
            </w:pPr>
            <w:r w:rsidRPr="0035709C">
              <w:rPr>
                <w:b/>
                <w:sz w:val="20"/>
                <w:szCs w:val="20"/>
                <w:lang w:val="ru-RU" w:eastAsia="ru-RU"/>
              </w:rPr>
              <w:t>1</w:t>
            </w:r>
          </w:p>
        </w:tc>
        <w:tc>
          <w:tcPr>
            <w:tcW w:w="2117" w:type="dxa"/>
            <w:gridSpan w:val="19"/>
            <w:tcBorders>
              <w:top w:val="single" w:sz="4" w:space="0" w:color="auto"/>
              <w:left w:val="nil"/>
              <w:bottom w:val="single" w:sz="4" w:space="0" w:color="auto"/>
              <w:right w:val="nil"/>
            </w:tcBorders>
            <w:shd w:val="clear" w:color="auto" w:fill="auto"/>
            <w:vAlign w:val="bottom"/>
            <w:hideMark/>
          </w:tcPr>
          <w:p w14:paraId="0DFA6030" w14:textId="77777777" w:rsidR="0035709C" w:rsidRPr="0035709C" w:rsidRDefault="0035709C" w:rsidP="0035709C">
            <w:pPr>
              <w:widowControl w:val="0"/>
              <w:autoSpaceDE w:val="0"/>
              <w:autoSpaceDN w:val="0"/>
              <w:adjustRightInd w:val="0"/>
              <w:spacing w:after="0" w:line="240" w:lineRule="auto"/>
              <w:ind w:firstLine="567"/>
              <w:jc w:val="center"/>
              <w:rPr>
                <w:i/>
                <w:sz w:val="20"/>
                <w:szCs w:val="20"/>
                <w:lang w:val="ru-RU" w:eastAsia="ru-RU"/>
              </w:rPr>
            </w:pPr>
            <w:r w:rsidRPr="0035709C">
              <w:rPr>
                <w:i/>
                <w:sz w:val="20"/>
                <w:szCs w:val="20"/>
                <w:lang w:val="ru-RU" w:eastAsia="ru-RU"/>
              </w:rPr>
              <w:t>2</w:t>
            </w:r>
          </w:p>
        </w:tc>
        <w:tc>
          <w:tcPr>
            <w:tcW w:w="1384"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14:paraId="5948BE18"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3</w:t>
            </w:r>
          </w:p>
        </w:tc>
        <w:tc>
          <w:tcPr>
            <w:tcW w:w="1839" w:type="dxa"/>
            <w:gridSpan w:val="29"/>
            <w:tcBorders>
              <w:top w:val="single" w:sz="4" w:space="0" w:color="auto"/>
              <w:left w:val="nil"/>
              <w:bottom w:val="single" w:sz="4" w:space="0" w:color="auto"/>
              <w:right w:val="single" w:sz="4" w:space="0" w:color="auto"/>
            </w:tcBorders>
            <w:shd w:val="clear" w:color="auto" w:fill="auto"/>
            <w:vAlign w:val="bottom"/>
            <w:hideMark/>
          </w:tcPr>
          <w:p w14:paraId="56B18272"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4</w:t>
            </w:r>
          </w:p>
        </w:tc>
        <w:tc>
          <w:tcPr>
            <w:tcW w:w="1113" w:type="dxa"/>
            <w:gridSpan w:val="8"/>
            <w:tcBorders>
              <w:top w:val="single" w:sz="4" w:space="0" w:color="auto"/>
              <w:left w:val="nil"/>
              <w:bottom w:val="single" w:sz="4" w:space="0" w:color="auto"/>
              <w:right w:val="single" w:sz="4" w:space="0" w:color="auto"/>
            </w:tcBorders>
            <w:shd w:val="clear" w:color="auto" w:fill="auto"/>
            <w:vAlign w:val="bottom"/>
            <w:hideMark/>
          </w:tcPr>
          <w:p w14:paraId="72E6468C"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5</w:t>
            </w:r>
          </w:p>
        </w:tc>
        <w:tc>
          <w:tcPr>
            <w:tcW w:w="1380" w:type="dxa"/>
            <w:gridSpan w:val="21"/>
            <w:tcBorders>
              <w:top w:val="single" w:sz="4" w:space="0" w:color="auto"/>
              <w:left w:val="nil"/>
              <w:bottom w:val="single" w:sz="4" w:space="0" w:color="auto"/>
              <w:right w:val="single" w:sz="4" w:space="0" w:color="auto"/>
            </w:tcBorders>
            <w:shd w:val="clear" w:color="auto" w:fill="auto"/>
            <w:vAlign w:val="bottom"/>
            <w:hideMark/>
          </w:tcPr>
          <w:p w14:paraId="072D61B9"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6</w:t>
            </w:r>
          </w:p>
        </w:tc>
        <w:tc>
          <w:tcPr>
            <w:tcW w:w="980" w:type="dxa"/>
            <w:gridSpan w:val="11"/>
            <w:tcBorders>
              <w:top w:val="single" w:sz="4" w:space="0" w:color="auto"/>
              <w:left w:val="nil"/>
              <w:bottom w:val="single" w:sz="4" w:space="0" w:color="auto"/>
              <w:right w:val="single" w:sz="4" w:space="0" w:color="auto"/>
            </w:tcBorders>
            <w:shd w:val="clear" w:color="auto" w:fill="auto"/>
            <w:vAlign w:val="bottom"/>
            <w:hideMark/>
          </w:tcPr>
          <w:p w14:paraId="730AA93B"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7</w:t>
            </w:r>
          </w:p>
        </w:tc>
        <w:tc>
          <w:tcPr>
            <w:tcW w:w="1180" w:type="dxa"/>
            <w:gridSpan w:val="14"/>
            <w:tcBorders>
              <w:top w:val="single" w:sz="4" w:space="0" w:color="auto"/>
              <w:left w:val="nil"/>
              <w:bottom w:val="single" w:sz="4" w:space="0" w:color="auto"/>
              <w:right w:val="single" w:sz="4" w:space="0" w:color="auto"/>
            </w:tcBorders>
            <w:shd w:val="clear" w:color="auto" w:fill="auto"/>
            <w:vAlign w:val="bottom"/>
            <w:hideMark/>
          </w:tcPr>
          <w:p w14:paraId="7B0B3105" w14:textId="77777777" w:rsidR="0035709C" w:rsidRPr="0035709C" w:rsidRDefault="0035709C" w:rsidP="0035709C">
            <w:pPr>
              <w:widowControl w:val="0"/>
              <w:autoSpaceDE w:val="0"/>
              <w:autoSpaceDN w:val="0"/>
              <w:adjustRightInd w:val="0"/>
              <w:spacing w:after="0" w:line="240" w:lineRule="auto"/>
              <w:jc w:val="center"/>
              <w:rPr>
                <w:sz w:val="20"/>
                <w:szCs w:val="20"/>
                <w:lang w:val="ru-RU" w:eastAsia="ru-RU"/>
              </w:rPr>
            </w:pPr>
            <w:r w:rsidRPr="0035709C">
              <w:rPr>
                <w:sz w:val="20"/>
                <w:szCs w:val="20"/>
                <w:lang w:val="ru-RU" w:eastAsia="ru-RU"/>
              </w:rPr>
              <w:t>8</w:t>
            </w:r>
          </w:p>
        </w:tc>
        <w:tc>
          <w:tcPr>
            <w:tcW w:w="1254" w:type="dxa"/>
            <w:gridSpan w:val="22"/>
            <w:tcBorders>
              <w:top w:val="single" w:sz="4" w:space="0" w:color="auto"/>
              <w:left w:val="nil"/>
              <w:bottom w:val="single" w:sz="4" w:space="0" w:color="auto"/>
              <w:right w:val="single" w:sz="4" w:space="0" w:color="auto"/>
            </w:tcBorders>
            <w:shd w:val="clear" w:color="auto" w:fill="auto"/>
            <w:vAlign w:val="bottom"/>
            <w:hideMark/>
          </w:tcPr>
          <w:p w14:paraId="77647EEE" w14:textId="77777777" w:rsidR="0035709C" w:rsidRPr="0035709C" w:rsidRDefault="0035709C" w:rsidP="0035709C">
            <w:pPr>
              <w:widowControl w:val="0"/>
              <w:autoSpaceDE w:val="0"/>
              <w:autoSpaceDN w:val="0"/>
              <w:adjustRightInd w:val="0"/>
              <w:spacing w:after="0" w:line="240" w:lineRule="auto"/>
              <w:ind w:firstLine="34"/>
              <w:jc w:val="center"/>
              <w:rPr>
                <w:sz w:val="20"/>
                <w:szCs w:val="20"/>
                <w:lang w:val="ru-RU" w:eastAsia="ru-RU"/>
              </w:rPr>
            </w:pPr>
            <w:r w:rsidRPr="0035709C">
              <w:rPr>
                <w:sz w:val="20"/>
                <w:szCs w:val="20"/>
                <w:lang w:val="ru-RU" w:eastAsia="ru-RU"/>
              </w:rPr>
              <w:t>9</w:t>
            </w:r>
          </w:p>
        </w:tc>
        <w:tc>
          <w:tcPr>
            <w:tcW w:w="2023" w:type="dxa"/>
            <w:gridSpan w:val="30"/>
            <w:tcBorders>
              <w:top w:val="single" w:sz="4" w:space="0" w:color="auto"/>
              <w:left w:val="nil"/>
              <w:bottom w:val="single" w:sz="4" w:space="0" w:color="auto"/>
              <w:right w:val="single" w:sz="4" w:space="0" w:color="auto"/>
            </w:tcBorders>
            <w:shd w:val="clear" w:color="auto" w:fill="auto"/>
            <w:vAlign w:val="bottom"/>
            <w:hideMark/>
          </w:tcPr>
          <w:p w14:paraId="656662E0" w14:textId="77777777" w:rsidR="0035709C" w:rsidRPr="0035709C" w:rsidRDefault="0035709C" w:rsidP="0035709C">
            <w:pPr>
              <w:widowControl w:val="0"/>
              <w:autoSpaceDE w:val="0"/>
              <w:autoSpaceDN w:val="0"/>
              <w:adjustRightInd w:val="0"/>
              <w:spacing w:after="0" w:line="240" w:lineRule="auto"/>
              <w:ind w:firstLine="34"/>
              <w:jc w:val="center"/>
              <w:rPr>
                <w:sz w:val="20"/>
                <w:szCs w:val="20"/>
                <w:lang w:val="ru-RU" w:eastAsia="ru-RU"/>
              </w:rPr>
            </w:pPr>
            <w:r w:rsidRPr="0035709C">
              <w:rPr>
                <w:sz w:val="20"/>
                <w:szCs w:val="20"/>
                <w:lang w:val="ru-RU" w:eastAsia="ru-RU"/>
              </w:rPr>
              <w:t>10</w:t>
            </w:r>
          </w:p>
        </w:tc>
      </w:tr>
      <w:tr w:rsidR="0035709C" w:rsidRPr="0035709C" w14:paraId="319BF0F3" w14:textId="77777777" w:rsidTr="008B4AEF">
        <w:trPr>
          <w:gridAfter w:val="22"/>
          <w:wAfter w:w="1961" w:type="dxa"/>
          <w:trHeight w:val="400"/>
        </w:trPr>
        <w:tc>
          <w:tcPr>
            <w:tcW w:w="1104"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32AD4857" w14:textId="77777777" w:rsidR="0035709C" w:rsidRPr="0035709C" w:rsidRDefault="0035709C" w:rsidP="0035709C">
            <w:pPr>
              <w:widowControl w:val="0"/>
              <w:autoSpaceDE w:val="0"/>
              <w:autoSpaceDN w:val="0"/>
              <w:adjustRightInd w:val="0"/>
              <w:spacing w:after="0" w:line="240" w:lineRule="auto"/>
              <w:ind w:firstLine="567"/>
              <w:jc w:val="center"/>
              <w:rPr>
                <w:b/>
                <w:sz w:val="20"/>
                <w:szCs w:val="20"/>
                <w:lang w:val="ru-RU" w:eastAsia="ru-RU"/>
              </w:rPr>
            </w:pPr>
            <w:r w:rsidRPr="0035709C">
              <w:rPr>
                <w:b/>
                <w:sz w:val="20"/>
                <w:szCs w:val="20"/>
                <w:lang w:val="ru-RU" w:eastAsia="ru-RU"/>
              </w:rPr>
              <w:t>1</w:t>
            </w:r>
          </w:p>
        </w:tc>
        <w:tc>
          <w:tcPr>
            <w:tcW w:w="2117" w:type="dxa"/>
            <w:gridSpan w:val="19"/>
            <w:tcBorders>
              <w:top w:val="single" w:sz="4" w:space="0" w:color="auto"/>
              <w:left w:val="nil"/>
              <w:bottom w:val="single" w:sz="4" w:space="0" w:color="auto"/>
              <w:right w:val="single" w:sz="4" w:space="0" w:color="000000"/>
            </w:tcBorders>
            <w:shd w:val="clear" w:color="auto" w:fill="auto"/>
            <w:vAlign w:val="bottom"/>
            <w:hideMark/>
          </w:tcPr>
          <w:p w14:paraId="3CBD0381"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1384" w:type="dxa"/>
            <w:gridSpan w:val="14"/>
            <w:tcBorders>
              <w:top w:val="single" w:sz="4" w:space="0" w:color="auto"/>
              <w:left w:val="nil"/>
              <w:bottom w:val="single" w:sz="4" w:space="0" w:color="auto"/>
              <w:right w:val="single" w:sz="4" w:space="0" w:color="000000"/>
            </w:tcBorders>
            <w:shd w:val="clear" w:color="auto" w:fill="auto"/>
            <w:vAlign w:val="bottom"/>
            <w:hideMark/>
          </w:tcPr>
          <w:p w14:paraId="3A3C33CC"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839" w:type="dxa"/>
            <w:gridSpan w:val="29"/>
            <w:tcBorders>
              <w:top w:val="single" w:sz="4" w:space="0" w:color="auto"/>
              <w:left w:val="nil"/>
              <w:bottom w:val="single" w:sz="4" w:space="0" w:color="auto"/>
              <w:right w:val="single" w:sz="4" w:space="0" w:color="000000"/>
            </w:tcBorders>
            <w:shd w:val="clear" w:color="auto" w:fill="auto"/>
            <w:vAlign w:val="bottom"/>
            <w:hideMark/>
          </w:tcPr>
          <w:p w14:paraId="329BDAF9"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113" w:type="dxa"/>
            <w:gridSpan w:val="8"/>
            <w:tcBorders>
              <w:top w:val="single" w:sz="4" w:space="0" w:color="auto"/>
              <w:left w:val="nil"/>
              <w:bottom w:val="single" w:sz="4" w:space="0" w:color="auto"/>
              <w:right w:val="single" w:sz="4" w:space="0" w:color="000000"/>
            </w:tcBorders>
            <w:shd w:val="clear" w:color="auto" w:fill="auto"/>
            <w:vAlign w:val="bottom"/>
            <w:hideMark/>
          </w:tcPr>
          <w:p w14:paraId="202C4F56"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380" w:type="dxa"/>
            <w:gridSpan w:val="21"/>
            <w:tcBorders>
              <w:top w:val="single" w:sz="4" w:space="0" w:color="auto"/>
              <w:left w:val="nil"/>
              <w:bottom w:val="single" w:sz="4" w:space="0" w:color="auto"/>
              <w:right w:val="single" w:sz="4" w:space="0" w:color="000000"/>
            </w:tcBorders>
            <w:shd w:val="clear" w:color="auto" w:fill="auto"/>
            <w:vAlign w:val="bottom"/>
            <w:hideMark/>
          </w:tcPr>
          <w:p w14:paraId="5EEC57A7"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980" w:type="dxa"/>
            <w:gridSpan w:val="11"/>
            <w:tcBorders>
              <w:top w:val="single" w:sz="4" w:space="0" w:color="auto"/>
              <w:left w:val="nil"/>
              <w:bottom w:val="single" w:sz="4" w:space="0" w:color="auto"/>
              <w:right w:val="single" w:sz="4" w:space="0" w:color="000000"/>
            </w:tcBorders>
            <w:shd w:val="clear" w:color="auto" w:fill="auto"/>
            <w:vAlign w:val="bottom"/>
            <w:hideMark/>
          </w:tcPr>
          <w:p w14:paraId="2BEB9176"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p>
        </w:tc>
        <w:tc>
          <w:tcPr>
            <w:tcW w:w="1180" w:type="dxa"/>
            <w:gridSpan w:val="14"/>
            <w:tcBorders>
              <w:top w:val="single" w:sz="4" w:space="0" w:color="auto"/>
              <w:left w:val="nil"/>
              <w:bottom w:val="single" w:sz="4" w:space="0" w:color="auto"/>
              <w:right w:val="single" w:sz="4" w:space="0" w:color="000000"/>
            </w:tcBorders>
            <w:shd w:val="clear" w:color="auto" w:fill="auto"/>
            <w:vAlign w:val="bottom"/>
            <w:hideMark/>
          </w:tcPr>
          <w:p w14:paraId="07383602"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1254" w:type="dxa"/>
            <w:gridSpan w:val="22"/>
            <w:tcBorders>
              <w:top w:val="single" w:sz="4" w:space="0" w:color="auto"/>
              <w:left w:val="nil"/>
              <w:bottom w:val="single" w:sz="4" w:space="0" w:color="auto"/>
              <w:right w:val="single" w:sz="4" w:space="0" w:color="000000"/>
            </w:tcBorders>
            <w:shd w:val="clear" w:color="auto" w:fill="auto"/>
            <w:vAlign w:val="bottom"/>
            <w:hideMark/>
          </w:tcPr>
          <w:p w14:paraId="127CB1E9"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 </w:t>
            </w:r>
          </w:p>
        </w:tc>
        <w:tc>
          <w:tcPr>
            <w:tcW w:w="2023" w:type="dxa"/>
            <w:gridSpan w:val="30"/>
            <w:tcBorders>
              <w:top w:val="single" w:sz="4" w:space="0" w:color="auto"/>
              <w:left w:val="nil"/>
              <w:bottom w:val="single" w:sz="4" w:space="0" w:color="auto"/>
              <w:right w:val="single" w:sz="4" w:space="0" w:color="000000"/>
            </w:tcBorders>
            <w:shd w:val="clear" w:color="auto" w:fill="auto"/>
            <w:vAlign w:val="bottom"/>
            <w:hideMark/>
          </w:tcPr>
          <w:p w14:paraId="54C2008C"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p>
        </w:tc>
      </w:tr>
      <w:tr w:rsidR="0035709C" w:rsidRPr="0035709C" w14:paraId="2C758BD4" w14:textId="77777777" w:rsidTr="008B4AEF">
        <w:trPr>
          <w:gridAfter w:val="22"/>
          <w:wAfter w:w="1961" w:type="dxa"/>
          <w:trHeight w:val="305"/>
        </w:trPr>
        <w:tc>
          <w:tcPr>
            <w:tcW w:w="496" w:type="dxa"/>
            <w:gridSpan w:val="2"/>
            <w:tcBorders>
              <w:top w:val="nil"/>
              <w:left w:val="nil"/>
              <w:bottom w:val="nil"/>
              <w:right w:val="nil"/>
            </w:tcBorders>
            <w:shd w:val="clear" w:color="auto" w:fill="auto"/>
            <w:noWrap/>
            <w:vAlign w:val="bottom"/>
            <w:hideMark/>
          </w:tcPr>
          <w:p w14:paraId="467757F1"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6B75A53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1B4F578B"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4DDE240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5E18BA5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75B0A1D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143DD54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32CD24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98C99F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71FB188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7"/>
            <w:tcBorders>
              <w:top w:val="nil"/>
              <w:left w:val="nil"/>
              <w:bottom w:val="nil"/>
              <w:right w:val="nil"/>
            </w:tcBorders>
            <w:shd w:val="clear" w:color="auto" w:fill="auto"/>
            <w:noWrap/>
            <w:vAlign w:val="bottom"/>
            <w:hideMark/>
          </w:tcPr>
          <w:p w14:paraId="48E7F82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3" w:type="dxa"/>
            <w:gridSpan w:val="5"/>
            <w:tcBorders>
              <w:top w:val="nil"/>
              <w:left w:val="nil"/>
              <w:bottom w:val="nil"/>
              <w:right w:val="nil"/>
            </w:tcBorders>
            <w:shd w:val="clear" w:color="auto" w:fill="auto"/>
            <w:noWrap/>
            <w:vAlign w:val="bottom"/>
            <w:hideMark/>
          </w:tcPr>
          <w:p w14:paraId="06281AE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45" w:type="dxa"/>
            <w:gridSpan w:val="4"/>
            <w:tcBorders>
              <w:top w:val="nil"/>
              <w:left w:val="nil"/>
              <w:bottom w:val="nil"/>
              <w:right w:val="nil"/>
            </w:tcBorders>
            <w:shd w:val="clear" w:color="auto" w:fill="auto"/>
            <w:noWrap/>
            <w:vAlign w:val="bottom"/>
            <w:hideMark/>
          </w:tcPr>
          <w:p w14:paraId="4B9DF4B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5"/>
            <w:tcBorders>
              <w:top w:val="nil"/>
              <w:left w:val="nil"/>
              <w:bottom w:val="nil"/>
              <w:right w:val="nil"/>
            </w:tcBorders>
            <w:shd w:val="clear" w:color="auto" w:fill="auto"/>
            <w:noWrap/>
            <w:vAlign w:val="bottom"/>
            <w:hideMark/>
          </w:tcPr>
          <w:p w14:paraId="05C25C5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0C5E18A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10E39ED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979" w:type="dxa"/>
            <w:gridSpan w:val="7"/>
            <w:tcBorders>
              <w:top w:val="nil"/>
              <w:left w:val="nil"/>
              <w:bottom w:val="nil"/>
              <w:right w:val="nil"/>
            </w:tcBorders>
            <w:shd w:val="clear" w:color="auto" w:fill="auto"/>
            <w:noWrap/>
            <w:vAlign w:val="bottom"/>
            <w:hideMark/>
          </w:tcPr>
          <w:p w14:paraId="0751B3D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99" w:type="dxa"/>
            <w:gridSpan w:val="4"/>
            <w:tcBorders>
              <w:top w:val="nil"/>
              <w:left w:val="nil"/>
              <w:bottom w:val="nil"/>
              <w:right w:val="nil"/>
            </w:tcBorders>
            <w:shd w:val="clear" w:color="auto" w:fill="auto"/>
            <w:noWrap/>
            <w:vAlign w:val="bottom"/>
            <w:hideMark/>
          </w:tcPr>
          <w:p w14:paraId="646C094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FABE28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201DF55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3859C91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67848A4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62BA1A4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188F67D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508E9C1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98" w:type="dxa"/>
            <w:gridSpan w:val="12"/>
            <w:tcBorders>
              <w:top w:val="nil"/>
              <w:left w:val="nil"/>
              <w:bottom w:val="nil"/>
              <w:right w:val="nil"/>
            </w:tcBorders>
            <w:shd w:val="clear" w:color="auto" w:fill="auto"/>
            <w:noWrap/>
            <w:vAlign w:val="bottom"/>
            <w:hideMark/>
          </w:tcPr>
          <w:p w14:paraId="0A06C5B2"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r w:rsidRPr="0035709C">
              <w:rPr>
                <w:sz w:val="20"/>
                <w:szCs w:val="20"/>
                <w:lang w:val="ru-RU" w:eastAsia="ru-RU"/>
              </w:rPr>
              <w:t>Итого</w:t>
            </w:r>
          </w:p>
        </w:tc>
        <w:tc>
          <w:tcPr>
            <w:tcW w:w="3447" w:type="dxa"/>
            <w:gridSpan w:val="5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DAFF00" w14:textId="77777777" w:rsidR="0035709C" w:rsidRPr="0035709C" w:rsidRDefault="0035709C" w:rsidP="0035709C">
            <w:pPr>
              <w:widowControl w:val="0"/>
              <w:autoSpaceDE w:val="0"/>
              <w:autoSpaceDN w:val="0"/>
              <w:adjustRightInd w:val="0"/>
              <w:spacing w:after="0" w:line="240" w:lineRule="auto"/>
              <w:ind w:firstLine="567"/>
              <w:jc w:val="right"/>
              <w:rPr>
                <w:sz w:val="20"/>
                <w:szCs w:val="20"/>
                <w:lang w:val="ru-RU" w:eastAsia="ru-RU"/>
              </w:rPr>
            </w:pPr>
            <w:r w:rsidRPr="0035709C">
              <w:rPr>
                <w:sz w:val="20"/>
                <w:szCs w:val="20"/>
                <w:lang w:val="ru-RU" w:eastAsia="ru-RU"/>
              </w:rPr>
              <w:t>  </w:t>
            </w:r>
          </w:p>
        </w:tc>
      </w:tr>
      <w:tr w:rsidR="0035709C" w:rsidRPr="00BB7FA1" w14:paraId="0AD44C5B" w14:textId="77777777" w:rsidTr="008B4AEF">
        <w:trPr>
          <w:gridAfter w:val="12"/>
          <w:wAfter w:w="1401" w:type="dxa"/>
          <w:trHeight w:val="225"/>
        </w:trPr>
        <w:tc>
          <w:tcPr>
            <w:tcW w:w="5879" w:type="dxa"/>
            <w:gridSpan w:val="58"/>
            <w:tcBorders>
              <w:top w:val="nil"/>
              <w:left w:val="nil"/>
              <w:bottom w:val="nil"/>
              <w:right w:val="nil"/>
            </w:tcBorders>
            <w:shd w:val="clear" w:color="auto" w:fill="auto"/>
            <w:noWrap/>
            <w:vAlign w:val="bottom"/>
            <w:hideMark/>
          </w:tcPr>
          <w:p w14:paraId="3481FBEA" w14:textId="77777777" w:rsidR="0035709C" w:rsidRPr="0035709C" w:rsidRDefault="0035709C" w:rsidP="0035709C">
            <w:pPr>
              <w:widowControl w:val="0"/>
              <w:autoSpaceDE w:val="0"/>
              <w:autoSpaceDN w:val="0"/>
              <w:adjustRightInd w:val="0"/>
              <w:spacing w:after="0" w:line="240" w:lineRule="auto"/>
              <w:ind w:firstLine="75"/>
              <w:rPr>
                <w:b/>
                <w:i/>
                <w:sz w:val="20"/>
                <w:szCs w:val="20"/>
                <w:lang w:val="ru-RU" w:eastAsia="ru-RU"/>
              </w:rPr>
            </w:pPr>
            <w:r w:rsidRPr="0035709C">
              <w:rPr>
                <w:b/>
                <w:i/>
                <w:sz w:val="20"/>
                <w:szCs w:val="20"/>
                <w:lang w:val="ru-RU" w:eastAsia="ru-RU"/>
              </w:rPr>
              <w:t>Сведения об использовании запасов, полученных от  Заказчика</w:t>
            </w:r>
          </w:p>
        </w:tc>
        <w:tc>
          <w:tcPr>
            <w:tcW w:w="9055" w:type="dxa"/>
            <w:gridSpan w:val="124"/>
            <w:tcBorders>
              <w:top w:val="nil"/>
              <w:left w:val="nil"/>
              <w:bottom w:val="single" w:sz="4" w:space="0" w:color="auto"/>
              <w:right w:val="nil"/>
            </w:tcBorders>
            <w:shd w:val="clear" w:color="auto" w:fill="auto"/>
            <w:vAlign w:val="bottom"/>
            <w:hideMark/>
          </w:tcPr>
          <w:p w14:paraId="79AA06D0" w14:textId="77777777" w:rsidR="0035709C" w:rsidRPr="0035709C" w:rsidRDefault="0035709C" w:rsidP="0035709C">
            <w:pPr>
              <w:widowControl w:val="0"/>
              <w:autoSpaceDE w:val="0"/>
              <w:autoSpaceDN w:val="0"/>
              <w:adjustRightInd w:val="0"/>
              <w:spacing w:after="0" w:line="240" w:lineRule="auto"/>
              <w:rPr>
                <w:sz w:val="20"/>
                <w:szCs w:val="20"/>
                <w:lang w:val="ru-RU" w:eastAsia="ru-RU"/>
              </w:rPr>
            </w:pPr>
          </w:p>
        </w:tc>
      </w:tr>
      <w:tr w:rsidR="0035709C" w:rsidRPr="00BB7FA1" w14:paraId="2665A76A" w14:textId="77777777" w:rsidTr="008B4AEF">
        <w:trPr>
          <w:gridAfter w:val="128"/>
          <w:wAfter w:w="9891" w:type="dxa"/>
          <w:trHeight w:val="225"/>
        </w:trPr>
        <w:tc>
          <w:tcPr>
            <w:tcW w:w="496" w:type="dxa"/>
            <w:gridSpan w:val="2"/>
            <w:tcBorders>
              <w:top w:val="nil"/>
              <w:left w:val="nil"/>
              <w:bottom w:val="nil"/>
              <w:right w:val="nil"/>
            </w:tcBorders>
            <w:shd w:val="clear" w:color="auto" w:fill="auto"/>
            <w:noWrap/>
            <w:vAlign w:val="bottom"/>
            <w:hideMark/>
          </w:tcPr>
          <w:p w14:paraId="0D81FD07"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4ED4B15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50A40822"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3FD8DCA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7D96373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0" w:type="dxa"/>
            <w:gridSpan w:val="5"/>
            <w:tcBorders>
              <w:top w:val="nil"/>
              <w:left w:val="nil"/>
              <w:bottom w:val="nil"/>
              <w:right w:val="nil"/>
            </w:tcBorders>
            <w:shd w:val="clear" w:color="auto" w:fill="auto"/>
            <w:noWrap/>
            <w:vAlign w:val="bottom"/>
            <w:hideMark/>
          </w:tcPr>
          <w:p w14:paraId="06D0B0B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0" w:type="dxa"/>
            <w:gridSpan w:val="6"/>
            <w:tcBorders>
              <w:top w:val="nil"/>
              <w:left w:val="nil"/>
              <w:bottom w:val="nil"/>
              <w:right w:val="nil"/>
            </w:tcBorders>
            <w:shd w:val="clear" w:color="auto" w:fill="auto"/>
            <w:noWrap/>
            <w:vAlign w:val="bottom"/>
            <w:hideMark/>
          </w:tcPr>
          <w:p w14:paraId="0F191D6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0" w:type="dxa"/>
            <w:gridSpan w:val="7"/>
            <w:tcBorders>
              <w:top w:val="nil"/>
              <w:left w:val="nil"/>
              <w:bottom w:val="nil"/>
              <w:right w:val="nil"/>
            </w:tcBorders>
            <w:shd w:val="clear" w:color="auto" w:fill="auto"/>
            <w:noWrap/>
            <w:vAlign w:val="bottom"/>
            <w:hideMark/>
          </w:tcPr>
          <w:p w14:paraId="5189AA9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963641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tcBorders>
              <w:top w:val="nil"/>
              <w:left w:val="nil"/>
              <w:bottom w:val="nil"/>
              <w:right w:val="nil"/>
            </w:tcBorders>
            <w:shd w:val="clear" w:color="auto" w:fill="auto"/>
            <w:noWrap/>
            <w:vAlign w:val="bottom"/>
            <w:hideMark/>
          </w:tcPr>
          <w:p w14:paraId="65028C8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36" w:type="dxa"/>
            <w:gridSpan w:val="4"/>
            <w:tcBorders>
              <w:top w:val="nil"/>
              <w:left w:val="nil"/>
              <w:bottom w:val="nil"/>
              <w:right w:val="nil"/>
            </w:tcBorders>
            <w:shd w:val="clear" w:color="auto" w:fill="auto"/>
            <w:noWrap/>
            <w:vAlign w:val="bottom"/>
            <w:hideMark/>
          </w:tcPr>
          <w:p w14:paraId="2DD62BA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3" w:type="dxa"/>
            <w:gridSpan w:val="5"/>
            <w:tcBorders>
              <w:top w:val="nil"/>
              <w:left w:val="nil"/>
              <w:bottom w:val="nil"/>
              <w:right w:val="nil"/>
            </w:tcBorders>
            <w:shd w:val="clear" w:color="auto" w:fill="auto"/>
            <w:noWrap/>
            <w:vAlign w:val="bottom"/>
            <w:hideMark/>
          </w:tcPr>
          <w:p w14:paraId="0C547A6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5"/>
            <w:tcBorders>
              <w:top w:val="nil"/>
              <w:left w:val="nil"/>
              <w:bottom w:val="nil"/>
              <w:right w:val="nil"/>
            </w:tcBorders>
            <w:shd w:val="clear" w:color="auto" w:fill="auto"/>
            <w:noWrap/>
            <w:vAlign w:val="bottom"/>
            <w:hideMark/>
          </w:tcPr>
          <w:p w14:paraId="1FE7D29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1B871EF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6"/>
            <w:tcBorders>
              <w:top w:val="nil"/>
              <w:left w:val="nil"/>
              <w:bottom w:val="nil"/>
              <w:right w:val="nil"/>
            </w:tcBorders>
            <w:shd w:val="clear" w:color="auto" w:fill="auto"/>
            <w:noWrap/>
            <w:vAlign w:val="bottom"/>
            <w:hideMark/>
          </w:tcPr>
          <w:p w14:paraId="29BC768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2" w:type="dxa"/>
            <w:gridSpan w:val="5"/>
            <w:tcBorders>
              <w:top w:val="nil"/>
              <w:left w:val="nil"/>
              <w:bottom w:val="nil"/>
              <w:right w:val="nil"/>
            </w:tcBorders>
            <w:shd w:val="clear" w:color="auto" w:fill="auto"/>
            <w:noWrap/>
            <w:vAlign w:val="bottom"/>
            <w:hideMark/>
          </w:tcPr>
          <w:p w14:paraId="3E1AD4E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BB7FA1" w14:paraId="65025C3D" w14:textId="77777777" w:rsidTr="008B4AEF">
        <w:trPr>
          <w:gridAfter w:val="1"/>
          <w:wAfter w:w="481" w:type="dxa"/>
          <w:trHeight w:val="225"/>
        </w:trPr>
        <w:tc>
          <w:tcPr>
            <w:tcW w:w="13518" w:type="dxa"/>
            <w:gridSpan w:val="157"/>
            <w:tcBorders>
              <w:top w:val="nil"/>
              <w:left w:val="nil"/>
              <w:bottom w:val="nil"/>
              <w:right w:val="nil"/>
            </w:tcBorders>
            <w:shd w:val="clear" w:color="auto" w:fill="auto"/>
            <w:noWrap/>
            <w:vAlign w:val="bottom"/>
            <w:hideMark/>
          </w:tcPr>
          <w:p w14:paraId="24D441A9" w14:textId="77777777" w:rsidR="0035709C" w:rsidRPr="0035709C" w:rsidRDefault="0035709C" w:rsidP="0035709C">
            <w:pPr>
              <w:widowControl w:val="0"/>
              <w:autoSpaceDE w:val="0"/>
              <w:autoSpaceDN w:val="0"/>
              <w:adjustRightInd w:val="0"/>
              <w:spacing w:after="0" w:line="240" w:lineRule="auto"/>
              <w:ind w:hanging="105"/>
              <w:rPr>
                <w:b/>
                <w:i/>
                <w:sz w:val="20"/>
                <w:szCs w:val="20"/>
                <w:lang w:val="ru-RU" w:eastAsia="ru-RU"/>
              </w:rPr>
            </w:pPr>
            <w:r w:rsidRPr="0035709C">
              <w:rPr>
                <w:b/>
                <w:i/>
                <w:sz w:val="20"/>
                <w:szCs w:val="20"/>
                <w:lang w:val="ru-RU" w:eastAsia="ru-RU"/>
              </w:rPr>
              <w:t>Приложение: Перечень документации, в том числе отчет(ы) о маркетинговых, научных исследованиях, консультационных и прочих услугах обязательны при его</w:t>
            </w:r>
          </w:p>
        </w:tc>
        <w:tc>
          <w:tcPr>
            <w:tcW w:w="1348" w:type="dxa"/>
            <w:gridSpan w:val="24"/>
            <w:tcBorders>
              <w:top w:val="nil"/>
              <w:left w:val="nil"/>
              <w:bottom w:val="nil"/>
              <w:right w:val="nil"/>
            </w:tcBorders>
            <w:shd w:val="clear" w:color="auto" w:fill="auto"/>
            <w:noWrap/>
            <w:vAlign w:val="bottom"/>
            <w:hideMark/>
          </w:tcPr>
          <w:p w14:paraId="7DE7B40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52" w:type="dxa"/>
            <w:gridSpan w:val="7"/>
            <w:tcBorders>
              <w:top w:val="nil"/>
              <w:left w:val="nil"/>
              <w:bottom w:val="nil"/>
              <w:right w:val="nil"/>
            </w:tcBorders>
            <w:shd w:val="clear" w:color="auto" w:fill="auto"/>
            <w:noWrap/>
            <w:vAlign w:val="bottom"/>
            <w:hideMark/>
          </w:tcPr>
          <w:p w14:paraId="3CF357C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00" w:type="dxa"/>
            <w:gridSpan w:val="2"/>
            <w:tcBorders>
              <w:top w:val="nil"/>
              <w:left w:val="nil"/>
              <w:bottom w:val="nil"/>
              <w:right w:val="nil"/>
            </w:tcBorders>
            <w:shd w:val="clear" w:color="auto" w:fill="auto"/>
            <w:noWrap/>
            <w:vAlign w:val="bottom"/>
            <w:hideMark/>
          </w:tcPr>
          <w:p w14:paraId="5E7A327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10F0127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5AA71339" w14:textId="77777777" w:rsidTr="008B4AEF">
        <w:trPr>
          <w:gridAfter w:val="2"/>
          <w:wAfter w:w="559" w:type="dxa"/>
          <w:trHeight w:val="225"/>
        </w:trPr>
        <w:tc>
          <w:tcPr>
            <w:tcW w:w="496" w:type="dxa"/>
            <w:gridSpan w:val="2"/>
            <w:tcBorders>
              <w:top w:val="nil"/>
              <w:left w:val="nil"/>
              <w:bottom w:val="nil"/>
              <w:right w:val="nil"/>
            </w:tcBorders>
            <w:shd w:val="clear" w:color="auto" w:fill="auto"/>
            <w:noWrap/>
            <w:vAlign w:val="bottom"/>
            <w:hideMark/>
          </w:tcPr>
          <w:p w14:paraId="269982A7"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6A36091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3608DCE7"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900" w:type="dxa"/>
            <w:gridSpan w:val="45"/>
            <w:tcBorders>
              <w:top w:val="nil"/>
              <w:left w:val="nil"/>
              <w:bottom w:val="nil"/>
              <w:right w:val="nil"/>
            </w:tcBorders>
            <w:shd w:val="clear" w:color="auto" w:fill="auto"/>
            <w:noWrap/>
            <w:vAlign w:val="bottom"/>
            <w:hideMark/>
          </w:tcPr>
          <w:p w14:paraId="0D0F6050" w14:textId="77777777" w:rsidR="0035709C" w:rsidRPr="0035709C" w:rsidRDefault="0035709C" w:rsidP="0035709C">
            <w:pPr>
              <w:widowControl w:val="0"/>
              <w:autoSpaceDE w:val="0"/>
              <w:autoSpaceDN w:val="0"/>
              <w:adjustRightInd w:val="0"/>
              <w:spacing w:after="0" w:line="240" w:lineRule="auto"/>
              <w:rPr>
                <w:sz w:val="20"/>
                <w:szCs w:val="20"/>
                <w:lang w:val="ru-RU" w:eastAsia="ru-RU"/>
              </w:rPr>
            </w:pPr>
            <w:r w:rsidRPr="0035709C">
              <w:rPr>
                <w:sz w:val="20"/>
                <w:szCs w:val="20"/>
                <w:lang w:val="ru-RU" w:eastAsia="ru-RU"/>
              </w:rPr>
              <w:t>(их) наличии) на _____ страниц</w:t>
            </w:r>
          </w:p>
        </w:tc>
        <w:tc>
          <w:tcPr>
            <w:tcW w:w="10257" w:type="dxa"/>
            <w:gridSpan w:val="140"/>
            <w:tcBorders>
              <w:top w:val="nil"/>
              <w:left w:val="nil"/>
              <w:bottom w:val="single" w:sz="4" w:space="0" w:color="auto"/>
              <w:right w:val="nil"/>
            </w:tcBorders>
            <w:shd w:val="clear" w:color="auto" w:fill="auto"/>
            <w:vAlign w:val="bottom"/>
            <w:hideMark/>
          </w:tcPr>
          <w:p w14:paraId="21EEA119" w14:textId="77777777" w:rsidR="0035709C" w:rsidRPr="0035709C" w:rsidRDefault="0035709C" w:rsidP="0035709C">
            <w:pPr>
              <w:widowControl w:val="0"/>
              <w:autoSpaceDE w:val="0"/>
              <w:autoSpaceDN w:val="0"/>
              <w:adjustRightInd w:val="0"/>
              <w:spacing w:after="0" w:line="240" w:lineRule="auto"/>
              <w:rPr>
                <w:sz w:val="20"/>
                <w:szCs w:val="20"/>
                <w:lang w:val="ru-RU" w:eastAsia="ru-RU"/>
              </w:rPr>
            </w:pPr>
            <w:r w:rsidRPr="0035709C">
              <w:rPr>
                <w:sz w:val="20"/>
                <w:szCs w:val="20"/>
                <w:lang w:val="ru-RU" w:eastAsia="ru-RU"/>
              </w:rPr>
              <w:t> </w:t>
            </w:r>
          </w:p>
        </w:tc>
      </w:tr>
      <w:tr w:rsidR="0035709C" w:rsidRPr="0035709C" w14:paraId="163B5DF8" w14:textId="77777777" w:rsidTr="008B4AEF">
        <w:trPr>
          <w:gridAfter w:val="3"/>
          <w:wAfter w:w="668" w:type="dxa"/>
          <w:trHeight w:val="435"/>
        </w:trPr>
        <w:tc>
          <w:tcPr>
            <w:tcW w:w="2261" w:type="dxa"/>
            <w:gridSpan w:val="13"/>
            <w:tcBorders>
              <w:top w:val="nil"/>
              <w:left w:val="nil"/>
              <w:bottom w:val="nil"/>
              <w:right w:val="nil"/>
            </w:tcBorders>
            <w:shd w:val="clear" w:color="auto" w:fill="auto"/>
            <w:noWrap/>
            <w:vAlign w:val="bottom"/>
            <w:hideMark/>
          </w:tcPr>
          <w:p w14:paraId="56995510" w14:textId="77777777" w:rsidR="0035709C" w:rsidRPr="0035709C" w:rsidRDefault="0035709C" w:rsidP="0035709C">
            <w:pPr>
              <w:widowControl w:val="0"/>
              <w:autoSpaceDE w:val="0"/>
              <w:autoSpaceDN w:val="0"/>
              <w:adjustRightInd w:val="0"/>
              <w:spacing w:after="0" w:line="240" w:lineRule="auto"/>
              <w:ind w:firstLine="567"/>
              <w:jc w:val="center"/>
              <w:rPr>
                <w:b/>
                <w:i/>
                <w:sz w:val="20"/>
                <w:szCs w:val="20"/>
                <w:lang w:val="ru-RU" w:eastAsia="ru-RU"/>
              </w:rPr>
            </w:pPr>
            <w:r w:rsidRPr="0035709C">
              <w:rPr>
                <w:b/>
                <w:i/>
                <w:sz w:val="20"/>
                <w:szCs w:val="20"/>
                <w:lang w:val="ru-RU" w:eastAsia="ru-RU"/>
              </w:rPr>
              <w:t>Сдал (Исполнитель)</w:t>
            </w:r>
          </w:p>
        </w:tc>
        <w:tc>
          <w:tcPr>
            <w:tcW w:w="1781" w:type="dxa"/>
            <w:gridSpan w:val="20"/>
            <w:tcBorders>
              <w:top w:val="nil"/>
              <w:left w:val="nil"/>
              <w:bottom w:val="nil"/>
              <w:right w:val="nil"/>
            </w:tcBorders>
            <w:shd w:val="clear" w:color="auto" w:fill="auto"/>
            <w:vAlign w:val="bottom"/>
            <w:hideMark/>
          </w:tcPr>
          <w:p w14:paraId="53611B1B"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839" w:type="dxa"/>
            <w:gridSpan w:val="7"/>
            <w:tcBorders>
              <w:top w:val="nil"/>
              <w:left w:val="nil"/>
              <w:bottom w:val="nil"/>
              <w:right w:val="nil"/>
            </w:tcBorders>
            <w:shd w:val="clear" w:color="auto" w:fill="auto"/>
            <w:vAlign w:val="bottom"/>
            <w:hideMark/>
          </w:tcPr>
          <w:p w14:paraId="4F59C1E9"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w:t>
            </w:r>
          </w:p>
        </w:tc>
        <w:tc>
          <w:tcPr>
            <w:tcW w:w="391" w:type="dxa"/>
            <w:gridSpan w:val="8"/>
            <w:tcBorders>
              <w:top w:val="nil"/>
              <w:left w:val="nil"/>
              <w:bottom w:val="nil"/>
              <w:right w:val="nil"/>
            </w:tcBorders>
            <w:shd w:val="clear" w:color="auto" w:fill="auto"/>
            <w:noWrap/>
            <w:vAlign w:val="bottom"/>
            <w:hideMark/>
          </w:tcPr>
          <w:p w14:paraId="4170DF1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88" w:type="dxa"/>
            <w:gridSpan w:val="5"/>
            <w:tcBorders>
              <w:top w:val="nil"/>
              <w:left w:val="nil"/>
              <w:bottom w:val="nil"/>
              <w:right w:val="nil"/>
            </w:tcBorders>
            <w:shd w:val="clear" w:color="auto" w:fill="auto"/>
            <w:noWrap/>
            <w:vAlign w:val="bottom"/>
            <w:hideMark/>
          </w:tcPr>
          <w:p w14:paraId="222B27D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91" w:type="dxa"/>
            <w:gridSpan w:val="7"/>
            <w:tcBorders>
              <w:top w:val="nil"/>
              <w:left w:val="nil"/>
              <w:bottom w:val="nil"/>
              <w:right w:val="nil"/>
            </w:tcBorders>
            <w:shd w:val="clear" w:color="auto" w:fill="auto"/>
            <w:noWrap/>
            <w:vAlign w:val="bottom"/>
            <w:hideMark/>
          </w:tcPr>
          <w:p w14:paraId="6CA4E6B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94" w:type="dxa"/>
            <w:gridSpan w:val="5"/>
            <w:tcBorders>
              <w:top w:val="nil"/>
              <w:left w:val="nil"/>
              <w:bottom w:val="nil"/>
              <w:right w:val="nil"/>
            </w:tcBorders>
            <w:shd w:val="clear" w:color="auto" w:fill="auto"/>
            <w:noWrap/>
            <w:vAlign w:val="bottom"/>
            <w:hideMark/>
          </w:tcPr>
          <w:p w14:paraId="0D347C8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2"/>
            <w:tcBorders>
              <w:top w:val="nil"/>
              <w:left w:val="nil"/>
              <w:bottom w:val="nil"/>
              <w:right w:val="nil"/>
            </w:tcBorders>
            <w:shd w:val="clear" w:color="auto" w:fill="auto"/>
            <w:noWrap/>
            <w:vAlign w:val="bottom"/>
            <w:hideMark/>
          </w:tcPr>
          <w:p w14:paraId="319A5D2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430" w:type="dxa"/>
            <w:gridSpan w:val="13"/>
            <w:tcBorders>
              <w:top w:val="nil"/>
              <w:left w:val="nil"/>
              <w:bottom w:val="nil"/>
              <w:right w:val="nil"/>
            </w:tcBorders>
            <w:shd w:val="clear" w:color="auto" w:fill="auto"/>
            <w:vAlign w:val="bottom"/>
            <w:hideMark/>
          </w:tcPr>
          <w:p w14:paraId="09F367CD"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w:t>
            </w:r>
          </w:p>
        </w:tc>
        <w:tc>
          <w:tcPr>
            <w:tcW w:w="289" w:type="dxa"/>
            <w:gridSpan w:val="5"/>
            <w:tcBorders>
              <w:top w:val="nil"/>
              <w:left w:val="nil"/>
              <w:bottom w:val="nil"/>
              <w:right w:val="nil"/>
            </w:tcBorders>
            <w:shd w:val="clear" w:color="auto" w:fill="auto"/>
            <w:vAlign w:val="bottom"/>
            <w:hideMark/>
          </w:tcPr>
          <w:p w14:paraId="59E1C869" w14:textId="77777777" w:rsidR="0035709C" w:rsidRPr="0035709C" w:rsidRDefault="0035709C" w:rsidP="0035709C">
            <w:pPr>
              <w:widowControl w:val="0"/>
              <w:autoSpaceDE w:val="0"/>
              <w:autoSpaceDN w:val="0"/>
              <w:adjustRightInd w:val="0"/>
              <w:spacing w:after="0" w:line="240" w:lineRule="auto"/>
              <w:ind w:firstLine="567"/>
              <w:jc w:val="center"/>
              <w:rPr>
                <w:b/>
                <w:bCs/>
                <w:sz w:val="20"/>
                <w:szCs w:val="20"/>
                <w:lang w:val="ru-RU" w:eastAsia="ru-RU"/>
              </w:rPr>
            </w:pPr>
          </w:p>
        </w:tc>
        <w:tc>
          <w:tcPr>
            <w:tcW w:w="351" w:type="dxa"/>
            <w:gridSpan w:val="7"/>
            <w:tcBorders>
              <w:top w:val="nil"/>
              <w:left w:val="nil"/>
              <w:bottom w:val="nil"/>
              <w:right w:val="nil"/>
            </w:tcBorders>
            <w:shd w:val="clear" w:color="auto" w:fill="auto"/>
            <w:noWrap/>
            <w:vAlign w:val="bottom"/>
            <w:hideMark/>
          </w:tcPr>
          <w:p w14:paraId="45D2530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5"/>
            <w:tcBorders>
              <w:top w:val="nil"/>
              <w:left w:val="nil"/>
              <w:bottom w:val="nil"/>
              <w:right w:val="nil"/>
            </w:tcBorders>
            <w:shd w:val="clear" w:color="auto" w:fill="auto"/>
            <w:noWrap/>
            <w:vAlign w:val="bottom"/>
            <w:hideMark/>
          </w:tcPr>
          <w:p w14:paraId="30C879E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434" w:type="dxa"/>
            <w:gridSpan w:val="19"/>
            <w:tcBorders>
              <w:top w:val="nil"/>
              <w:left w:val="nil"/>
              <w:bottom w:val="nil"/>
              <w:right w:val="nil"/>
            </w:tcBorders>
            <w:shd w:val="clear" w:color="auto" w:fill="auto"/>
            <w:vAlign w:val="bottom"/>
            <w:hideMark/>
          </w:tcPr>
          <w:p w14:paraId="15F87F03"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r w:rsidRPr="0035709C">
              <w:rPr>
                <w:sz w:val="20"/>
                <w:szCs w:val="20"/>
                <w:lang w:val="ru-RU" w:eastAsia="ru-RU"/>
              </w:rPr>
              <w:t>Принял (Заказчик)</w:t>
            </w:r>
          </w:p>
        </w:tc>
        <w:tc>
          <w:tcPr>
            <w:tcW w:w="2255" w:type="dxa"/>
            <w:gridSpan w:val="33"/>
            <w:tcBorders>
              <w:top w:val="nil"/>
              <w:left w:val="nil"/>
              <w:bottom w:val="nil"/>
              <w:right w:val="nil"/>
            </w:tcBorders>
            <w:shd w:val="clear" w:color="auto" w:fill="auto"/>
            <w:vAlign w:val="bottom"/>
            <w:hideMark/>
          </w:tcPr>
          <w:p w14:paraId="792D5A7F" w14:textId="77777777" w:rsidR="0035709C" w:rsidRPr="0035709C" w:rsidRDefault="0035709C" w:rsidP="0035709C">
            <w:pPr>
              <w:widowControl w:val="0"/>
              <w:autoSpaceDE w:val="0"/>
              <w:autoSpaceDN w:val="0"/>
              <w:adjustRightInd w:val="0"/>
              <w:spacing w:after="0" w:line="240" w:lineRule="auto"/>
              <w:ind w:firstLine="567"/>
              <w:jc w:val="center"/>
              <w:rPr>
                <w:sz w:val="20"/>
                <w:szCs w:val="20"/>
                <w:lang w:val="ru-RU" w:eastAsia="ru-RU"/>
              </w:rPr>
            </w:pPr>
          </w:p>
        </w:tc>
        <w:tc>
          <w:tcPr>
            <w:tcW w:w="299" w:type="dxa"/>
            <w:gridSpan w:val="6"/>
            <w:tcBorders>
              <w:top w:val="nil"/>
              <w:left w:val="nil"/>
              <w:bottom w:val="nil"/>
              <w:right w:val="nil"/>
            </w:tcBorders>
            <w:shd w:val="clear" w:color="auto" w:fill="auto"/>
            <w:noWrap/>
            <w:vAlign w:val="bottom"/>
            <w:hideMark/>
          </w:tcPr>
          <w:p w14:paraId="5BF5B41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43" w:type="dxa"/>
            <w:gridSpan w:val="11"/>
            <w:tcBorders>
              <w:top w:val="nil"/>
              <w:left w:val="nil"/>
              <w:bottom w:val="nil"/>
              <w:right w:val="nil"/>
            </w:tcBorders>
            <w:shd w:val="clear" w:color="auto" w:fill="auto"/>
            <w:noWrap/>
            <w:vAlign w:val="bottom"/>
            <w:hideMark/>
          </w:tcPr>
          <w:p w14:paraId="7C0BD80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42" w:type="dxa"/>
            <w:gridSpan w:val="9"/>
            <w:tcBorders>
              <w:top w:val="nil"/>
              <w:left w:val="nil"/>
              <w:bottom w:val="nil"/>
              <w:right w:val="nil"/>
            </w:tcBorders>
            <w:shd w:val="clear" w:color="auto" w:fill="auto"/>
            <w:noWrap/>
            <w:vAlign w:val="bottom"/>
            <w:hideMark/>
          </w:tcPr>
          <w:p w14:paraId="6D6AC14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15" w:type="dxa"/>
            <w:gridSpan w:val="4"/>
            <w:tcBorders>
              <w:top w:val="nil"/>
              <w:left w:val="nil"/>
              <w:bottom w:val="nil"/>
              <w:right w:val="nil"/>
            </w:tcBorders>
            <w:shd w:val="clear" w:color="auto" w:fill="auto"/>
            <w:noWrap/>
            <w:vAlign w:val="bottom"/>
            <w:hideMark/>
          </w:tcPr>
          <w:p w14:paraId="3384D69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2"/>
            <w:tcBorders>
              <w:top w:val="nil"/>
              <w:left w:val="nil"/>
              <w:bottom w:val="nil"/>
              <w:right w:val="nil"/>
            </w:tcBorders>
            <w:shd w:val="clear" w:color="auto" w:fill="auto"/>
            <w:noWrap/>
            <w:vAlign w:val="bottom"/>
            <w:hideMark/>
          </w:tcPr>
          <w:p w14:paraId="0A2A5CE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10B93BB1" w14:textId="77777777" w:rsidTr="008B4AEF">
        <w:trPr>
          <w:trHeight w:val="225"/>
        </w:trPr>
        <w:tc>
          <w:tcPr>
            <w:tcW w:w="496" w:type="dxa"/>
            <w:gridSpan w:val="2"/>
            <w:tcBorders>
              <w:top w:val="nil"/>
              <w:left w:val="nil"/>
              <w:bottom w:val="nil"/>
              <w:right w:val="nil"/>
            </w:tcBorders>
            <w:shd w:val="clear" w:color="auto" w:fill="auto"/>
            <w:noWrap/>
            <w:vAlign w:val="bottom"/>
            <w:hideMark/>
          </w:tcPr>
          <w:p w14:paraId="7E90A837"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08" w:type="dxa"/>
            <w:gridSpan w:val="2"/>
            <w:tcBorders>
              <w:top w:val="nil"/>
              <w:left w:val="nil"/>
              <w:bottom w:val="nil"/>
              <w:right w:val="nil"/>
            </w:tcBorders>
            <w:shd w:val="clear" w:color="auto" w:fill="auto"/>
            <w:noWrap/>
            <w:vAlign w:val="bottom"/>
            <w:hideMark/>
          </w:tcPr>
          <w:p w14:paraId="0E923DD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15" w:type="dxa"/>
            <w:gridSpan w:val="3"/>
            <w:tcBorders>
              <w:top w:val="nil"/>
              <w:left w:val="nil"/>
              <w:bottom w:val="nil"/>
              <w:right w:val="nil"/>
            </w:tcBorders>
            <w:shd w:val="clear" w:color="auto" w:fill="auto"/>
            <w:noWrap/>
            <w:vAlign w:val="bottom"/>
            <w:hideMark/>
          </w:tcPr>
          <w:p w14:paraId="1B5C391B"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3C0770E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04838C0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781" w:type="dxa"/>
            <w:gridSpan w:val="20"/>
            <w:tcBorders>
              <w:top w:val="single" w:sz="4" w:space="0" w:color="auto"/>
              <w:left w:val="nil"/>
              <w:bottom w:val="nil"/>
              <w:right w:val="nil"/>
            </w:tcBorders>
            <w:shd w:val="clear" w:color="auto" w:fill="auto"/>
            <w:noWrap/>
            <w:vAlign w:val="bottom"/>
            <w:hideMark/>
          </w:tcPr>
          <w:p w14:paraId="459F221C" w14:textId="77777777" w:rsidR="0035709C" w:rsidRPr="0035709C"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35709C">
              <w:rPr>
                <w:i/>
                <w:iCs/>
                <w:sz w:val="20"/>
                <w:szCs w:val="20"/>
                <w:lang w:val="ru-RU" w:eastAsia="ru-RU"/>
              </w:rPr>
              <w:t>должность</w:t>
            </w:r>
          </w:p>
        </w:tc>
        <w:tc>
          <w:tcPr>
            <w:tcW w:w="839" w:type="dxa"/>
            <w:gridSpan w:val="7"/>
            <w:tcBorders>
              <w:top w:val="nil"/>
              <w:left w:val="nil"/>
              <w:bottom w:val="nil"/>
              <w:right w:val="nil"/>
            </w:tcBorders>
            <w:shd w:val="clear" w:color="auto" w:fill="auto"/>
            <w:noWrap/>
            <w:vAlign w:val="bottom"/>
            <w:hideMark/>
          </w:tcPr>
          <w:p w14:paraId="04EC6FE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464" w:type="dxa"/>
            <w:gridSpan w:val="25"/>
            <w:tcBorders>
              <w:top w:val="single" w:sz="4" w:space="0" w:color="auto"/>
              <w:left w:val="nil"/>
              <w:bottom w:val="nil"/>
              <w:right w:val="nil"/>
            </w:tcBorders>
            <w:shd w:val="clear" w:color="auto" w:fill="auto"/>
            <w:noWrap/>
            <w:vAlign w:val="bottom"/>
            <w:hideMark/>
          </w:tcPr>
          <w:p w14:paraId="7D8DC1B0" w14:textId="77777777" w:rsidR="0035709C" w:rsidRPr="0035709C"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35709C">
              <w:rPr>
                <w:i/>
                <w:iCs/>
                <w:sz w:val="20"/>
                <w:szCs w:val="20"/>
                <w:lang w:val="ru-RU" w:eastAsia="ru-RU"/>
              </w:rPr>
              <w:t>подпись</w:t>
            </w:r>
          </w:p>
        </w:tc>
        <w:tc>
          <w:tcPr>
            <w:tcW w:w="828" w:type="dxa"/>
            <w:gridSpan w:val="6"/>
            <w:tcBorders>
              <w:top w:val="nil"/>
              <w:left w:val="nil"/>
              <w:bottom w:val="nil"/>
              <w:right w:val="nil"/>
            </w:tcBorders>
            <w:shd w:val="clear" w:color="auto" w:fill="auto"/>
            <w:noWrap/>
            <w:vAlign w:val="bottom"/>
            <w:hideMark/>
          </w:tcPr>
          <w:p w14:paraId="424C75C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379" w:type="dxa"/>
            <w:gridSpan w:val="17"/>
            <w:tcBorders>
              <w:top w:val="single" w:sz="4" w:space="0" w:color="auto"/>
              <w:left w:val="nil"/>
              <w:bottom w:val="nil"/>
              <w:right w:val="nil"/>
            </w:tcBorders>
            <w:shd w:val="clear" w:color="auto" w:fill="auto"/>
            <w:noWrap/>
            <w:vAlign w:val="bottom"/>
            <w:hideMark/>
          </w:tcPr>
          <w:p w14:paraId="0A4FEC81" w14:textId="77777777" w:rsidR="0035709C" w:rsidRPr="0035709C" w:rsidRDefault="0035709C" w:rsidP="0035709C">
            <w:pPr>
              <w:widowControl w:val="0"/>
              <w:autoSpaceDE w:val="0"/>
              <w:autoSpaceDN w:val="0"/>
              <w:adjustRightInd w:val="0"/>
              <w:spacing w:after="0" w:line="240" w:lineRule="auto"/>
              <w:rPr>
                <w:i/>
                <w:iCs/>
                <w:sz w:val="20"/>
                <w:szCs w:val="20"/>
                <w:lang w:val="ru-RU" w:eastAsia="ru-RU"/>
              </w:rPr>
            </w:pPr>
            <w:r w:rsidRPr="0035709C">
              <w:rPr>
                <w:i/>
                <w:iCs/>
                <w:sz w:val="20"/>
                <w:szCs w:val="20"/>
                <w:lang w:val="ru-RU" w:eastAsia="ru-RU"/>
              </w:rPr>
              <w:t>расшифровка подписи</w:t>
            </w:r>
          </w:p>
        </w:tc>
        <w:tc>
          <w:tcPr>
            <w:tcW w:w="236" w:type="dxa"/>
            <w:gridSpan w:val="5"/>
            <w:tcBorders>
              <w:top w:val="nil"/>
              <w:left w:val="nil"/>
              <w:bottom w:val="nil"/>
              <w:right w:val="nil"/>
            </w:tcBorders>
            <w:shd w:val="clear" w:color="auto" w:fill="auto"/>
            <w:noWrap/>
            <w:vAlign w:val="bottom"/>
            <w:hideMark/>
          </w:tcPr>
          <w:p w14:paraId="3730B8B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10" w:type="dxa"/>
            <w:gridSpan w:val="16"/>
            <w:tcBorders>
              <w:top w:val="nil"/>
              <w:left w:val="nil"/>
              <w:bottom w:val="nil"/>
              <w:right w:val="nil"/>
            </w:tcBorders>
            <w:shd w:val="clear" w:color="auto" w:fill="auto"/>
            <w:noWrap/>
            <w:vAlign w:val="bottom"/>
            <w:hideMark/>
          </w:tcPr>
          <w:p w14:paraId="632B835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3" w:type="dxa"/>
            <w:tcBorders>
              <w:top w:val="nil"/>
              <w:left w:val="nil"/>
              <w:bottom w:val="nil"/>
              <w:right w:val="nil"/>
            </w:tcBorders>
            <w:shd w:val="clear" w:color="auto" w:fill="auto"/>
            <w:noWrap/>
            <w:vAlign w:val="bottom"/>
            <w:hideMark/>
          </w:tcPr>
          <w:p w14:paraId="1759D32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3" w:type="dxa"/>
            <w:gridSpan w:val="4"/>
            <w:tcBorders>
              <w:top w:val="nil"/>
              <w:left w:val="nil"/>
              <w:bottom w:val="nil"/>
              <w:right w:val="nil"/>
            </w:tcBorders>
            <w:shd w:val="clear" w:color="auto" w:fill="auto"/>
            <w:noWrap/>
            <w:vAlign w:val="bottom"/>
            <w:hideMark/>
          </w:tcPr>
          <w:p w14:paraId="6C0579D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36" w:type="dxa"/>
            <w:gridSpan w:val="7"/>
            <w:tcBorders>
              <w:top w:val="nil"/>
              <w:left w:val="nil"/>
              <w:bottom w:val="nil"/>
              <w:right w:val="nil"/>
            </w:tcBorders>
            <w:shd w:val="clear" w:color="auto" w:fill="auto"/>
            <w:noWrap/>
            <w:vAlign w:val="bottom"/>
            <w:hideMark/>
          </w:tcPr>
          <w:p w14:paraId="2921348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30" w:type="dxa"/>
            <w:gridSpan w:val="7"/>
            <w:tcBorders>
              <w:top w:val="nil"/>
              <w:left w:val="nil"/>
              <w:bottom w:val="nil"/>
              <w:right w:val="nil"/>
            </w:tcBorders>
            <w:shd w:val="clear" w:color="auto" w:fill="auto"/>
            <w:noWrap/>
            <w:vAlign w:val="bottom"/>
            <w:hideMark/>
          </w:tcPr>
          <w:p w14:paraId="79E91B0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7EBF8CC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615" w:type="dxa"/>
            <w:gridSpan w:val="20"/>
            <w:tcBorders>
              <w:top w:val="single" w:sz="4" w:space="0" w:color="auto"/>
              <w:left w:val="nil"/>
              <w:bottom w:val="nil"/>
              <w:right w:val="nil"/>
            </w:tcBorders>
            <w:shd w:val="clear" w:color="auto" w:fill="auto"/>
            <w:noWrap/>
            <w:vAlign w:val="bottom"/>
            <w:hideMark/>
          </w:tcPr>
          <w:p w14:paraId="15896E9D" w14:textId="77777777" w:rsidR="0035709C" w:rsidRPr="0035709C" w:rsidRDefault="0035709C" w:rsidP="0035709C">
            <w:pPr>
              <w:widowControl w:val="0"/>
              <w:autoSpaceDE w:val="0"/>
              <w:autoSpaceDN w:val="0"/>
              <w:adjustRightInd w:val="0"/>
              <w:spacing w:after="0" w:line="240" w:lineRule="auto"/>
              <w:rPr>
                <w:i/>
                <w:iCs/>
                <w:sz w:val="20"/>
                <w:szCs w:val="20"/>
                <w:lang w:val="ru-RU" w:eastAsia="ru-RU"/>
              </w:rPr>
            </w:pPr>
            <w:r w:rsidRPr="0035709C">
              <w:rPr>
                <w:i/>
                <w:iCs/>
                <w:sz w:val="20"/>
                <w:szCs w:val="20"/>
                <w:lang w:val="ru-RU" w:eastAsia="ru-RU"/>
              </w:rPr>
              <w:t>должность</w:t>
            </w:r>
          </w:p>
        </w:tc>
        <w:tc>
          <w:tcPr>
            <w:tcW w:w="320" w:type="dxa"/>
            <w:gridSpan w:val="7"/>
            <w:tcBorders>
              <w:top w:val="nil"/>
              <w:left w:val="nil"/>
              <w:bottom w:val="nil"/>
              <w:right w:val="nil"/>
            </w:tcBorders>
            <w:shd w:val="clear" w:color="auto" w:fill="auto"/>
            <w:noWrap/>
            <w:vAlign w:val="bottom"/>
            <w:hideMark/>
          </w:tcPr>
          <w:p w14:paraId="5465444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464" w:type="dxa"/>
            <w:gridSpan w:val="27"/>
            <w:tcBorders>
              <w:top w:val="single" w:sz="4" w:space="0" w:color="auto"/>
              <w:left w:val="nil"/>
              <w:bottom w:val="nil"/>
              <w:right w:val="nil"/>
            </w:tcBorders>
            <w:shd w:val="clear" w:color="auto" w:fill="auto"/>
            <w:noWrap/>
            <w:vAlign w:val="bottom"/>
            <w:hideMark/>
          </w:tcPr>
          <w:p w14:paraId="4BF9C11F" w14:textId="77777777" w:rsidR="0035709C" w:rsidRPr="0035709C" w:rsidRDefault="0035709C" w:rsidP="0035709C">
            <w:pPr>
              <w:widowControl w:val="0"/>
              <w:autoSpaceDE w:val="0"/>
              <w:autoSpaceDN w:val="0"/>
              <w:adjustRightInd w:val="0"/>
              <w:spacing w:after="0" w:line="240" w:lineRule="auto"/>
              <w:ind w:firstLine="567"/>
              <w:jc w:val="center"/>
              <w:rPr>
                <w:i/>
                <w:iCs/>
                <w:sz w:val="20"/>
                <w:szCs w:val="20"/>
                <w:lang w:val="ru-RU" w:eastAsia="ru-RU"/>
              </w:rPr>
            </w:pPr>
            <w:r w:rsidRPr="0035709C">
              <w:rPr>
                <w:i/>
                <w:iCs/>
                <w:sz w:val="20"/>
                <w:szCs w:val="20"/>
                <w:lang w:val="ru-RU" w:eastAsia="ru-RU"/>
              </w:rPr>
              <w:t>подпись</w:t>
            </w:r>
          </w:p>
        </w:tc>
        <w:tc>
          <w:tcPr>
            <w:tcW w:w="1186" w:type="dxa"/>
            <w:gridSpan w:val="7"/>
            <w:tcBorders>
              <w:top w:val="nil"/>
              <w:left w:val="nil"/>
              <w:bottom w:val="nil"/>
              <w:right w:val="nil"/>
            </w:tcBorders>
            <w:shd w:val="clear" w:color="auto" w:fill="auto"/>
            <w:noWrap/>
            <w:vAlign w:val="bottom"/>
            <w:hideMark/>
          </w:tcPr>
          <w:p w14:paraId="47728DD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35709C" w14:paraId="180F9C55" w14:textId="77777777" w:rsidTr="008B4AEF">
        <w:trPr>
          <w:trHeight w:val="225"/>
        </w:trPr>
        <w:tc>
          <w:tcPr>
            <w:tcW w:w="496" w:type="dxa"/>
            <w:gridSpan w:val="2"/>
            <w:tcBorders>
              <w:top w:val="nil"/>
              <w:left w:val="nil"/>
              <w:bottom w:val="nil"/>
              <w:right w:val="nil"/>
            </w:tcBorders>
            <w:shd w:val="clear" w:color="auto" w:fill="auto"/>
            <w:noWrap/>
            <w:vAlign w:val="bottom"/>
            <w:hideMark/>
          </w:tcPr>
          <w:p w14:paraId="2D33B810"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659" w:type="dxa"/>
            <w:gridSpan w:val="3"/>
            <w:tcBorders>
              <w:top w:val="nil"/>
              <w:left w:val="nil"/>
              <w:bottom w:val="nil"/>
              <w:right w:val="nil"/>
            </w:tcBorders>
            <w:shd w:val="clear" w:color="auto" w:fill="auto"/>
            <w:noWrap/>
            <w:vAlign w:val="bottom"/>
            <w:hideMark/>
          </w:tcPr>
          <w:p w14:paraId="3429119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558" w:type="dxa"/>
            <w:gridSpan w:val="3"/>
            <w:tcBorders>
              <w:top w:val="nil"/>
              <w:left w:val="nil"/>
              <w:bottom w:val="nil"/>
              <w:right w:val="nil"/>
            </w:tcBorders>
            <w:shd w:val="clear" w:color="auto" w:fill="auto"/>
            <w:noWrap/>
            <w:vAlign w:val="bottom"/>
            <w:hideMark/>
          </w:tcPr>
          <w:p w14:paraId="26945DD1" w14:textId="77777777" w:rsidR="0035709C" w:rsidRPr="0035709C" w:rsidRDefault="0035709C" w:rsidP="0035709C">
            <w:pPr>
              <w:widowControl w:val="0"/>
              <w:autoSpaceDE w:val="0"/>
              <w:autoSpaceDN w:val="0"/>
              <w:adjustRightInd w:val="0"/>
              <w:spacing w:after="0" w:line="240" w:lineRule="auto"/>
              <w:ind w:firstLine="567"/>
              <w:rPr>
                <w:i/>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24DFE8D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3CF4C97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15E0AA2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66EC533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13403B0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2225F05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2481D6D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6"/>
            <w:tcBorders>
              <w:top w:val="nil"/>
              <w:left w:val="nil"/>
              <w:bottom w:val="nil"/>
              <w:right w:val="nil"/>
            </w:tcBorders>
            <w:shd w:val="clear" w:color="auto" w:fill="auto"/>
            <w:noWrap/>
            <w:vAlign w:val="bottom"/>
            <w:hideMark/>
          </w:tcPr>
          <w:p w14:paraId="241B56B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47DA59D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1EB538C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2950734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0E623E3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69FA516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5"/>
            <w:tcBorders>
              <w:top w:val="nil"/>
              <w:left w:val="nil"/>
              <w:bottom w:val="nil"/>
              <w:right w:val="nil"/>
            </w:tcBorders>
            <w:shd w:val="clear" w:color="auto" w:fill="auto"/>
            <w:noWrap/>
            <w:vAlign w:val="bottom"/>
            <w:hideMark/>
          </w:tcPr>
          <w:p w14:paraId="43127CF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3750FCA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38FA56B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76DE349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4595BF2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1CD34410"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6FE6EE2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094C48C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4E90F40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0"/>
            <w:tcBorders>
              <w:top w:val="nil"/>
              <w:left w:val="nil"/>
              <w:bottom w:val="nil"/>
              <w:right w:val="nil"/>
            </w:tcBorders>
            <w:shd w:val="clear" w:color="auto" w:fill="auto"/>
            <w:noWrap/>
            <w:vAlign w:val="bottom"/>
            <w:hideMark/>
          </w:tcPr>
          <w:p w14:paraId="29EF76E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62B26AF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71BF66A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20" w:type="dxa"/>
            <w:gridSpan w:val="8"/>
            <w:tcBorders>
              <w:top w:val="nil"/>
              <w:left w:val="nil"/>
              <w:bottom w:val="nil"/>
              <w:right w:val="nil"/>
            </w:tcBorders>
            <w:shd w:val="clear" w:color="auto" w:fill="auto"/>
            <w:noWrap/>
            <w:vAlign w:val="bottom"/>
            <w:hideMark/>
          </w:tcPr>
          <w:p w14:paraId="56D18FA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4080A6B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288013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464" w:type="dxa"/>
            <w:gridSpan w:val="4"/>
            <w:tcBorders>
              <w:top w:val="nil"/>
              <w:left w:val="nil"/>
              <w:bottom w:val="nil"/>
              <w:right w:val="nil"/>
            </w:tcBorders>
            <w:shd w:val="clear" w:color="auto" w:fill="auto"/>
            <w:noWrap/>
            <w:vAlign w:val="bottom"/>
            <w:hideMark/>
          </w:tcPr>
          <w:p w14:paraId="56A43D5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3"/>
            <w:tcBorders>
              <w:top w:val="nil"/>
              <w:left w:val="nil"/>
              <w:bottom w:val="nil"/>
              <w:right w:val="nil"/>
            </w:tcBorders>
            <w:shd w:val="clear" w:color="auto" w:fill="auto"/>
            <w:noWrap/>
            <w:vAlign w:val="bottom"/>
            <w:hideMark/>
          </w:tcPr>
          <w:p w14:paraId="75D193E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423332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22" w:type="dxa"/>
            <w:gridSpan w:val="6"/>
            <w:tcBorders>
              <w:top w:val="nil"/>
              <w:left w:val="nil"/>
              <w:bottom w:val="nil"/>
              <w:right w:val="nil"/>
            </w:tcBorders>
            <w:shd w:val="clear" w:color="auto" w:fill="auto"/>
            <w:noWrap/>
            <w:vAlign w:val="bottom"/>
            <w:hideMark/>
          </w:tcPr>
          <w:p w14:paraId="556EF26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C55537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106F1EF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5"/>
            <w:tcBorders>
              <w:top w:val="nil"/>
              <w:left w:val="nil"/>
              <w:bottom w:val="nil"/>
              <w:right w:val="nil"/>
            </w:tcBorders>
            <w:shd w:val="clear" w:color="auto" w:fill="auto"/>
            <w:noWrap/>
            <w:vAlign w:val="bottom"/>
            <w:hideMark/>
          </w:tcPr>
          <w:p w14:paraId="1202FE49"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7E1FE3B"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6"/>
            <w:tcBorders>
              <w:top w:val="nil"/>
              <w:left w:val="nil"/>
              <w:bottom w:val="nil"/>
              <w:right w:val="nil"/>
            </w:tcBorders>
            <w:shd w:val="clear" w:color="auto" w:fill="auto"/>
            <w:noWrap/>
            <w:vAlign w:val="bottom"/>
            <w:hideMark/>
          </w:tcPr>
          <w:p w14:paraId="53E2CA6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34" w:type="dxa"/>
            <w:gridSpan w:val="8"/>
            <w:tcBorders>
              <w:top w:val="nil"/>
              <w:left w:val="nil"/>
              <w:bottom w:val="nil"/>
              <w:right w:val="nil"/>
            </w:tcBorders>
            <w:shd w:val="clear" w:color="auto" w:fill="auto"/>
            <w:noWrap/>
            <w:vAlign w:val="bottom"/>
            <w:hideMark/>
          </w:tcPr>
          <w:p w14:paraId="3E7B379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r>
      <w:tr w:rsidR="0035709C" w:rsidRPr="00BB7FA1" w14:paraId="23407995" w14:textId="77777777" w:rsidTr="008B4AEF">
        <w:trPr>
          <w:gridAfter w:val="26"/>
          <w:wAfter w:w="2282" w:type="dxa"/>
          <w:trHeight w:val="225"/>
        </w:trPr>
        <w:tc>
          <w:tcPr>
            <w:tcW w:w="496" w:type="dxa"/>
            <w:gridSpan w:val="2"/>
            <w:tcBorders>
              <w:top w:val="nil"/>
              <w:left w:val="nil"/>
              <w:bottom w:val="nil"/>
              <w:right w:val="nil"/>
            </w:tcBorders>
            <w:shd w:val="clear" w:color="auto" w:fill="auto"/>
            <w:noWrap/>
            <w:vAlign w:val="bottom"/>
            <w:hideMark/>
          </w:tcPr>
          <w:p w14:paraId="29ED1683" w14:textId="77777777" w:rsidR="0035709C" w:rsidRPr="0035709C" w:rsidRDefault="0035709C" w:rsidP="0035709C">
            <w:pPr>
              <w:widowControl w:val="0"/>
              <w:autoSpaceDE w:val="0"/>
              <w:autoSpaceDN w:val="0"/>
              <w:adjustRightInd w:val="0"/>
              <w:spacing w:after="0" w:line="240" w:lineRule="auto"/>
              <w:ind w:firstLine="567"/>
              <w:rPr>
                <w:b/>
                <w:sz w:val="20"/>
                <w:szCs w:val="20"/>
                <w:lang w:val="ru-RU" w:eastAsia="ru-RU"/>
              </w:rPr>
            </w:pPr>
          </w:p>
        </w:tc>
        <w:tc>
          <w:tcPr>
            <w:tcW w:w="1217" w:type="dxa"/>
            <w:gridSpan w:val="6"/>
            <w:tcBorders>
              <w:top w:val="nil"/>
              <w:left w:val="nil"/>
              <w:bottom w:val="nil"/>
              <w:right w:val="nil"/>
            </w:tcBorders>
            <w:shd w:val="clear" w:color="auto" w:fill="auto"/>
            <w:noWrap/>
            <w:vAlign w:val="bottom"/>
            <w:hideMark/>
          </w:tcPr>
          <w:p w14:paraId="07856AD2" w14:textId="77777777" w:rsidR="0035709C" w:rsidRPr="0035709C" w:rsidRDefault="0035709C" w:rsidP="0035709C">
            <w:pPr>
              <w:widowControl w:val="0"/>
              <w:autoSpaceDE w:val="0"/>
              <w:autoSpaceDN w:val="0"/>
              <w:adjustRightInd w:val="0"/>
              <w:spacing w:after="0" w:line="240" w:lineRule="auto"/>
              <w:ind w:firstLine="567"/>
              <w:rPr>
                <w:b/>
                <w:bCs/>
                <w:i/>
                <w:sz w:val="20"/>
                <w:szCs w:val="20"/>
                <w:lang w:val="ru-RU" w:eastAsia="ru-RU"/>
              </w:rPr>
            </w:pPr>
            <w:r w:rsidRPr="0035709C">
              <w:rPr>
                <w:b/>
                <w:bCs/>
                <w:i/>
                <w:sz w:val="20"/>
                <w:szCs w:val="20"/>
                <w:lang w:val="ru-RU" w:eastAsia="ru-RU"/>
              </w:rPr>
              <w:t>М.П.</w:t>
            </w:r>
          </w:p>
        </w:tc>
        <w:tc>
          <w:tcPr>
            <w:tcW w:w="321" w:type="dxa"/>
            <w:gridSpan w:val="3"/>
            <w:tcBorders>
              <w:top w:val="nil"/>
              <w:left w:val="nil"/>
              <w:bottom w:val="nil"/>
              <w:right w:val="nil"/>
            </w:tcBorders>
            <w:shd w:val="clear" w:color="auto" w:fill="auto"/>
            <w:noWrap/>
            <w:vAlign w:val="bottom"/>
            <w:hideMark/>
          </w:tcPr>
          <w:p w14:paraId="245FBBD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1" w:type="dxa"/>
            <w:gridSpan w:val="3"/>
            <w:tcBorders>
              <w:top w:val="nil"/>
              <w:left w:val="nil"/>
              <w:bottom w:val="nil"/>
              <w:right w:val="nil"/>
            </w:tcBorders>
            <w:shd w:val="clear" w:color="auto" w:fill="auto"/>
            <w:noWrap/>
            <w:vAlign w:val="bottom"/>
            <w:hideMark/>
          </w:tcPr>
          <w:p w14:paraId="07B67191"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7D2F7335"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063A68D"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29F9311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57DCE5D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506B5D6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6"/>
            <w:tcBorders>
              <w:top w:val="nil"/>
              <w:left w:val="nil"/>
              <w:bottom w:val="nil"/>
              <w:right w:val="nil"/>
            </w:tcBorders>
            <w:shd w:val="clear" w:color="auto" w:fill="auto"/>
            <w:noWrap/>
            <w:vAlign w:val="bottom"/>
            <w:hideMark/>
          </w:tcPr>
          <w:p w14:paraId="41EBE807"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2312EA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03D8B6C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2BE7F96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7D56F452"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0BE7F82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828" w:type="dxa"/>
            <w:gridSpan w:val="5"/>
            <w:tcBorders>
              <w:top w:val="nil"/>
              <w:left w:val="nil"/>
              <w:bottom w:val="nil"/>
              <w:right w:val="nil"/>
            </w:tcBorders>
            <w:shd w:val="clear" w:color="auto" w:fill="auto"/>
            <w:noWrap/>
            <w:vAlign w:val="bottom"/>
            <w:hideMark/>
          </w:tcPr>
          <w:p w14:paraId="5D28E96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590104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02CE5708"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3"/>
            <w:tcBorders>
              <w:top w:val="nil"/>
              <w:left w:val="nil"/>
              <w:bottom w:val="nil"/>
              <w:right w:val="nil"/>
            </w:tcBorders>
            <w:shd w:val="clear" w:color="auto" w:fill="auto"/>
            <w:noWrap/>
            <w:vAlign w:val="bottom"/>
            <w:hideMark/>
          </w:tcPr>
          <w:p w14:paraId="40ED8774"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737233CC"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236" w:type="dxa"/>
            <w:gridSpan w:val="4"/>
            <w:tcBorders>
              <w:top w:val="nil"/>
              <w:left w:val="nil"/>
              <w:bottom w:val="nil"/>
              <w:right w:val="nil"/>
            </w:tcBorders>
            <w:shd w:val="clear" w:color="auto" w:fill="auto"/>
            <w:noWrap/>
            <w:vAlign w:val="bottom"/>
            <w:hideMark/>
          </w:tcPr>
          <w:p w14:paraId="7F3A14F6"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7"/>
            <w:tcBorders>
              <w:top w:val="nil"/>
              <w:left w:val="nil"/>
              <w:bottom w:val="nil"/>
              <w:right w:val="nil"/>
            </w:tcBorders>
            <w:shd w:val="clear" w:color="auto" w:fill="auto"/>
            <w:noWrap/>
            <w:vAlign w:val="bottom"/>
            <w:hideMark/>
          </w:tcPr>
          <w:p w14:paraId="72432B4F"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5"/>
            <w:tcBorders>
              <w:top w:val="nil"/>
              <w:left w:val="nil"/>
              <w:bottom w:val="nil"/>
              <w:right w:val="nil"/>
            </w:tcBorders>
            <w:shd w:val="clear" w:color="auto" w:fill="auto"/>
            <w:noWrap/>
            <w:vAlign w:val="bottom"/>
            <w:hideMark/>
          </w:tcPr>
          <w:p w14:paraId="15E15EFA"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20" w:type="dxa"/>
            <w:gridSpan w:val="4"/>
            <w:tcBorders>
              <w:top w:val="nil"/>
              <w:left w:val="nil"/>
              <w:bottom w:val="nil"/>
              <w:right w:val="nil"/>
            </w:tcBorders>
            <w:shd w:val="clear" w:color="auto" w:fill="auto"/>
            <w:noWrap/>
            <w:vAlign w:val="bottom"/>
            <w:hideMark/>
          </w:tcPr>
          <w:p w14:paraId="0205583E"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1208" w:type="dxa"/>
            <w:gridSpan w:val="10"/>
            <w:tcBorders>
              <w:top w:val="nil"/>
              <w:left w:val="nil"/>
              <w:bottom w:val="nil"/>
              <w:right w:val="nil"/>
            </w:tcBorders>
            <w:shd w:val="clear" w:color="auto" w:fill="auto"/>
            <w:noWrap/>
            <w:vAlign w:val="bottom"/>
            <w:hideMark/>
          </w:tcPr>
          <w:p w14:paraId="2216F793" w14:textId="77777777" w:rsidR="0035709C" w:rsidRPr="0035709C" w:rsidRDefault="0035709C" w:rsidP="0035709C">
            <w:pPr>
              <w:widowControl w:val="0"/>
              <w:autoSpaceDE w:val="0"/>
              <w:autoSpaceDN w:val="0"/>
              <w:adjustRightInd w:val="0"/>
              <w:spacing w:after="0" w:line="240" w:lineRule="auto"/>
              <w:ind w:firstLine="567"/>
              <w:rPr>
                <w:sz w:val="20"/>
                <w:szCs w:val="20"/>
                <w:lang w:val="ru-RU" w:eastAsia="ru-RU"/>
              </w:rPr>
            </w:pPr>
          </w:p>
        </w:tc>
        <w:tc>
          <w:tcPr>
            <w:tcW w:w="3410" w:type="dxa"/>
            <w:gridSpan w:val="55"/>
            <w:tcBorders>
              <w:top w:val="nil"/>
              <w:left w:val="nil"/>
              <w:bottom w:val="nil"/>
              <w:right w:val="nil"/>
            </w:tcBorders>
            <w:shd w:val="clear" w:color="auto" w:fill="auto"/>
            <w:noWrap/>
            <w:vAlign w:val="bottom"/>
            <w:hideMark/>
          </w:tcPr>
          <w:p w14:paraId="66248CF5" w14:textId="77777777" w:rsidR="0035709C" w:rsidRPr="0035709C" w:rsidRDefault="0035709C" w:rsidP="0035709C">
            <w:pPr>
              <w:widowControl w:val="0"/>
              <w:autoSpaceDE w:val="0"/>
              <w:autoSpaceDN w:val="0"/>
              <w:adjustRightInd w:val="0"/>
              <w:spacing w:after="0" w:line="240" w:lineRule="auto"/>
              <w:rPr>
                <w:sz w:val="20"/>
                <w:szCs w:val="20"/>
                <w:lang w:val="ru-RU" w:eastAsia="ru-RU"/>
              </w:rPr>
            </w:pPr>
            <w:r w:rsidRPr="0035709C">
              <w:rPr>
                <w:sz w:val="20"/>
                <w:szCs w:val="20"/>
                <w:lang w:val="ru-RU" w:eastAsia="ru-RU"/>
              </w:rPr>
              <w:t>Дата подписания (принятия) работ (услуг)</w:t>
            </w:r>
          </w:p>
        </w:tc>
      </w:tr>
    </w:tbl>
    <w:p w14:paraId="7B851627" w14:textId="77777777" w:rsidR="0035709C" w:rsidRPr="0035709C" w:rsidRDefault="0035709C" w:rsidP="0035709C">
      <w:pPr>
        <w:widowControl w:val="0"/>
        <w:autoSpaceDE w:val="0"/>
        <w:autoSpaceDN w:val="0"/>
        <w:adjustRightInd w:val="0"/>
        <w:spacing w:after="0" w:line="240" w:lineRule="auto"/>
        <w:ind w:right="-1"/>
        <w:rPr>
          <w:rFonts w:eastAsia="Calibri" w:cs="Arial"/>
          <w:sz w:val="24"/>
          <w:szCs w:val="24"/>
          <w:lang w:val="ru-RU" w:eastAsia="ru-RU"/>
        </w:rPr>
        <w:sectPr w:rsidR="0035709C" w:rsidRPr="0035709C" w:rsidSect="00B65FFC">
          <w:pgSz w:w="16838" w:h="11906" w:orient="landscape"/>
          <w:pgMar w:top="709" w:right="1134" w:bottom="425" w:left="1134" w:header="709" w:footer="709" w:gutter="0"/>
          <w:cols w:space="708"/>
          <w:docGrid w:linePitch="360"/>
        </w:sectPr>
      </w:pPr>
    </w:p>
    <w:p w14:paraId="3BAFCBE2" w14:textId="77777777" w:rsidR="0035709C" w:rsidRPr="0035709C" w:rsidRDefault="0035709C" w:rsidP="0035709C">
      <w:pPr>
        <w:rPr>
          <w:lang w:val="ru-RU"/>
        </w:rPr>
      </w:pPr>
    </w:p>
    <w:sectPr w:rsidR="0035709C" w:rsidRPr="0035709C" w:rsidSect="0035709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D287F"/>
    <w:multiLevelType w:val="multilevel"/>
    <w:tmpl w:val="76EEE8F4"/>
    <w:lvl w:ilvl="0">
      <w:start w:val="1"/>
      <w:numFmt w:val="decimal"/>
      <w:lvlText w:val="%1"/>
      <w:lvlJc w:val="left"/>
      <w:pPr>
        <w:ind w:left="1074"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B6D47E6"/>
    <w:multiLevelType w:val="hybridMultilevel"/>
    <w:tmpl w:val="E5521002"/>
    <w:lvl w:ilvl="0" w:tplc="8C7CF98A">
      <w:start w:val="2"/>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 w15:restartNumberingAfterBreak="0">
    <w:nsid w:val="1BAE1DA9"/>
    <w:multiLevelType w:val="multilevel"/>
    <w:tmpl w:val="97FAC668"/>
    <w:lvl w:ilvl="0">
      <w:start w:val="1"/>
      <w:numFmt w:val="decimal"/>
      <w:lvlText w:val="%1."/>
      <w:lvlJc w:val="left"/>
      <w:pPr>
        <w:ind w:left="390" w:hanging="390"/>
      </w:pPr>
      <w:rPr>
        <w:rFonts w:ascii="Times New Roman" w:eastAsiaTheme="minorHAnsi" w:hAnsi="Times New Roman" w:cs="Times New Roman"/>
      </w:rPr>
    </w:lvl>
    <w:lvl w:ilvl="1">
      <w:start w:val="1"/>
      <w:numFmt w:val="decimal"/>
      <w:lvlText w:val="%1.%2"/>
      <w:lvlJc w:val="left"/>
      <w:pPr>
        <w:ind w:left="532" w:hanging="39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C6E0B17"/>
    <w:multiLevelType w:val="hybridMultilevel"/>
    <w:tmpl w:val="86666A90"/>
    <w:lvl w:ilvl="0" w:tplc="71426732">
      <w:start w:val="1"/>
      <w:numFmt w:val="decimal"/>
      <w:lvlText w:val="%1)"/>
      <w:lvlJc w:val="left"/>
      <w:pPr>
        <w:ind w:left="360" w:hanging="360"/>
      </w:pPr>
      <w:rPr>
        <w:rFonts w:ascii="Times New Roman" w:eastAsiaTheme="minorHAnsi" w:hAnsi="Times New Roman" w:cs="Times New Roman" w:hint="default"/>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69BD39BC"/>
    <w:multiLevelType w:val="hybridMultilevel"/>
    <w:tmpl w:val="0AC6944E"/>
    <w:lvl w:ilvl="0" w:tplc="20689300">
      <w:start w:val="1"/>
      <w:numFmt w:val="decimal"/>
      <w:lvlText w:val="%1)"/>
      <w:lvlJc w:val="left"/>
      <w:pPr>
        <w:ind w:left="393" w:hanging="360"/>
      </w:pPr>
      <w:rPr>
        <w:rFonts w:hint="default"/>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abstractNum w:abstractNumId="5" w15:restartNumberingAfterBreak="0">
    <w:nsid w:val="6B3054FC"/>
    <w:multiLevelType w:val="multilevel"/>
    <w:tmpl w:val="611868CE"/>
    <w:lvl w:ilvl="0">
      <w:start w:val="2"/>
      <w:numFmt w:val="decimal"/>
      <w:lvlText w:val="%1."/>
      <w:lvlJc w:val="left"/>
      <w:pPr>
        <w:ind w:left="1434" w:hanging="360"/>
      </w:pPr>
      <w:rPr>
        <w:rFonts w:hint="default"/>
      </w:rPr>
    </w:lvl>
    <w:lvl w:ilvl="1">
      <w:start w:val="1"/>
      <w:numFmt w:val="decimal"/>
      <w:isLgl/>
      <w:lvlText w:val="%1.%2"/>
      <w:lvlJc w:val="left"/>
      <w:pPr>
        <w:ind w:left="1494" w:hanging="420"/>
      </w:pPr>
      <w:rPr>
        <w:rFonts w:hint="default"/>
      </w:rPr>
    </w:lvl>
    <w:lvl w:ilvl="2">
      <w:start w:val="1"/>
      <w:numFmt w:val="decimal"/>
      <w:isLgl/>
      <w:lvlText w:val="%1.%2.%3"/>
      <w:lvlJc w:val="left"/>
      <w:pPr>
        <w:ind w:left="1794" w:hanging="720"/>
      </w:pPr>
      <w:rPr>
        <w:rFonts w:hint="default"/>
      </w:rPr>
    </w:lvl>
    <w:lvl w:ilvl="3">
      <w:start w:val="1"/>
      <w:numFmt w:val="decimal"/>
      <w:isLgl/>
      <w:lvlText w:val="%1.%2.%3.%4"/>
      <w:lvlJc w:val="left"/>
      <w:pPr>
        <w:ind w:left="1794" w:hanging="720"/>
      </w:pPr>
      <w:rPr>
        <w:rFonts w:hint="default"/>
      </w:rPr>
    </w:lvl>
    <w:lvl w:ilvl="4">
      <w:start w:val="1"/>
      <w:numFmt w:val="decimal"/>
      <w:isLgl/>
      <w:lvlText w:val="%1.%2.%3.%4.%5"/>
      <w:lvlJc w:val="left"/>
      <w:pPr>
        <w:ind w:left="2154" w:hanging="1080"/>
      </w:pPr>
      <w:rPr>
        <w:rFonts w:hint="default"/>
      </w:rPr>
    </w:lvl>
    <w:lvl w:ilvl="5">
      <w:start w:val="1"/>
      <w:numFmt w:val="decimal"/>
      <w:isLgl/>
      <w:lvlText w:val="%1.%2.%3.%4.%5.%6"/>
      <w:lvlJc w:val="left"/>
      <w:pPr>
        <w:ind w:left="2154"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14" w:hanging="1440"/>
      </w:pPr>
      <w:rPr>
        <w:rFonts w:hint="default"/>
      </w:rPr>
    </w:lvl>
    <w:lvl w:ilvl="8">
      <w:start w:val="1"/>
      <w:numFmt w:val="decimal"/>
      <w:isLgl/>
      <w:lvlText w:val="%1.%2.%3.%4.%5.%6.%7.%8.%9"/>
      <w:lvlJc w:val="left"/>
      <w:pPr>
        <w:ind w:left="2874" w:hanging="1800"/>
      </w:pPr>
      <w:rPr>
        <w:rFonts w:hint="default"/>
      </w:r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4BC"/>
    <w:rsid w:val="00036DB1"/>
    <w:rsid w:val="00061ED4"/>
    <w:rsid w:val="00076640"/>
    <w:rsid w:val="000766A9"/>
    <w:rsid w:val="000A6C90"/>
    <w:rsid w:val="000D1388"/>
    <w:rsid w:val="000D69CD"/>
    <w:rsid w:val="001178F3"/>
    <w:rsid w:val="0013305A"/>
    <w:rsid w:val="0016412B"/>
    <w:rsid w:val="001942D5"/>
    <w:rsid w:val="001B5D99"/>
    <w:rsid w:val="002A4D38"/>
    <w:rsid w:val="002B7523"/>
    <w:rsid w:val="002E1DB8"/>
    <w:rsid w:val="002E6FA2"/>
    <w:rsid w:val="002F1BF7"/>
    <w:rsid w:val="002F6F85"/>
    <w:rsid w:val="00353FDD"/>
    <w:rsid w:val="0035709C"/>
    <w:rsid w:val="003574BC"/>
    <w:rsid w:val="00362A2A"/>
    <w:rsid w:val="003B150B"/>
    <w:rsid w:val="0040741A"/>
    <w:rsid w:val="00470965"/>
    <w:rsid w:val="004D4A71"/>
    <w:rsid w:val="004F22AB"/>
    <w:rsid w:val="004F322D"/>
    <w:rsid w:val="004F3DE6"/>
    <w:rsid w:val="0053655C"/>
    <w:rsid w:val="00542BBE"/>
    <w:rsid w:val="00547F5D"/>
    <w:rsid w:val="00561A5D"/>
    <w:rsid w:val="0056481C"/>
    <w:rsid w:val="00573675"/>
    <w:rsid w:val="00585C0C"/>
    <w:rsid w:val="005D0C23"/>
    <w:rsid w:val="006030FB"/>
    <w:rsid w:val="0061476C"/>
    <w:rsid w:val="006217B3"/>
    <w:rsid w:val="006532D5"/>
    <w:rsid w:val="006615DE"/>
    <w:rsid w:val="0069669A"/>
    <w:rsid w:val="00697CBA"/>
    <w:rsid w:val="006B28C6"/>
    <w:rsid w:val="006F176C"/>
    <w:rsid w:val="006F25D4"/>
    <w:rsid w:val="007920AC"/>
    <w:rsid w:val="007A1E5B"/>
    <w:rsid w:val="008043F8"/>
    <w:rsid w:val="00855D75"/>
    <w:rsid w:val="00857D48"/>
    <w:rsid w:val="00872E86"/>
    <w:rsid w:val="00876583"/>
    <w:rsid w:val="00894412"/>
    <w:rsid w:val="008C03BD"/>
    <w:rsid w:val="008F6824"/>
    <w:rsid w:val="00921A9A"/>
    <w:rsid w:val="009653C7"/>
    <w:rsid w:val="00966F1C"/>
    <w:rsid w:val="0099514A"/>
    <w:rsid w:val="009A515C"/>
    <w:rsid w:val="009B7F90"/>
    <w:rsid w:val="009C4FA0"/>
    <w:rsid w:val="009F25FA"/>
    <w:rsid w:val="00A2125F"/>
    <w:rsid w:val="00A55710"/>
    <w:rsid w:val="00A57560"/>
    <w:rsid w:val="00A60460"/>
    <w:rsid w:val="00A72950"/>
    <w:rsid w:val="00A77329"/>
    <w:rsid w:val="00A93A67"/>
    <w:rsid w:val="00AA77BF"/>
    <w:rsid w:val="00AF260E"/>
    <w:rsid w:val="00AF2CB0"/>
    <w:rsid w:val="00B559C2"/>
    <w:rsid w:val="00B65FFC"/>
    <w:rsid w:val="00BB7FA1"/>
    <w:rsid w:val="00BD409D"/>
    <w:rsid w:val="00BE2274"/>
    <w:rsid w:val="00C1189C"/>
    <w:rsid w:val="00C14F2A"/>
    <w:rsid w:val="00C873BF"/>
    <w:rsid w:val="00C87E1B"/>
    <w:rsid w:val="00CC1EBF"/>
    <w:rsid w:val="00CC5DB0"/>
    <w:rsid w:val="00CD0624"/>
    <w:rsid w:val="00CF5930"/>
    <w:rsid w:val="00CF6F31"/>
    <w:rsid w:val="00D13FBD"/>
    <w:rsid w:val="00D16958"/>
    <w:rsid w:val="00D20323"/>
    <w:rsid w:val="00D21557"/>
    <w:rsid w:val="00D51A0C"/>
    <w:rsid w:val="00D541C8"/>
    <w:rsid w:val="00D57C7D"/>
    <w:rsid w:val="00D85057"/>
    <w:rsid w:val="00E12C00"/>
    <w:rsid w:val="00E17261"/>
    <w:rsid w:val="00E81AD7"/>
    <w:rsid w:val="00E87462"/>
    <w:rsid w:val="00EA1192"/>
    <w:rsid w:val="00EB2BC5"/>
    <w:rsid w:val="00EE515B"/>
    <w:rsid w:val="00EF7E9E"/>
    <w:rsid w:val="00F05120"/>
    <w:rsid w:val="00F110A0"/>
    <w:rsid w:val="00FE1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9F7A5"/>
  <w15:docId w15:val="{E8D490DC-2946-4DFB-B414-B4AD61BD6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60E"/>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260E"/>
    <w:pPr>
      <w:spacing w:after="0" w:line="240" w:lineRule="auto"/>
    </w:pPr>
    <w:rPr>
      <w:rFonts w:ascii="Times New Roman" w:eastAsia="Times New Roman" w:hAnsi="Times New Roman"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AF260E"/>
    <w:pPr>
      <w:ind w:left="720"/>
      <w:contextualSpacing/>
    </w:pPr>
  </w:style>
  <w:style w:type="paragraph" w:styleId="a5">
    <w:name w:val="No Spacing"/>
    <w:link w:val="a6"/>
    <w:uiPriority w:val="1"/>
    <w:qFormat/>
    <w:rsid w:val="00AF260E"/>
    <w:pPr>
      <w:spacing w:after="0" w:line="240" w:lineRule="auto"/>
    </w:pPr>
    <w:rPr>
      <w:rFonts w:ascii="Times New Roman" w:eastAsia="Times New Roman" w:hAnsi="Times New Roman" w:cs="Times New Roman"/>
      <w:sz w:val="20"/>
      <w:szCs w:val="20"/>
      <w:lang w:eastAsia="ru-RU"/>
    </w:rPr>
  </w:style>
  <w:style w:type="paragraph" w:customStyle="1" w:styleId="text">
    <w:name w:val="text"/>
    <w:basedOn w:val="a"/>
    <w:rsid w:val="00AF260E"/>
    <w:pPr>
      <w:spacing w:after="240" w:line="240" w:lineRule="auto"/>
    </w:pPr>
    <w:rPr>
      <w:sz w:val="24"/>
      <w:szCs w:val="24"/>
      <w:lang w:val="ru-RU" w:eastAsia="ru-RU"/>
    </w:rPr>
  </w:style>
  <w:style w:type="character" w:customStyle="1" w:styleId="a6">
    <w:name w:val="Без интервала Знак"/>
    <w:link w:val="a5"/>
    <w:uiPriority w:val="1"/>
    <w:locked/>
    <w:rsid w:val="00AF260E"/>
    <w:rPr>
      <w:rFonts w:ascii="Times New Roman" w:eastAsia="Times New Roman" w:hAnsi="Times New Roman" w:cs="Times New Roman"/>
      <w:sz w:val="20"/>
      <w:szCs w:val="20"/>
      <w:lang w:eastAsia="ru-RU"/>
    </w:rPr>
  </w:style>
  <w:style w:type="paragraph" w:styleId="HTML">
    <w:name w:val="HTML Preformatted"/>
    <w:basedOn w:val="a"/>
    <w:link w:val="HTML0"/>
    <w:uiPriority w:val="99"/>
    <w:semiHidden/>
    <w:unhideWhenUsed/>
    <w:rsid w:val="005D0C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0">
    <w:name w:val="Стандартный HTML Знак"/>
    <w:basedOn w:val="a0"/>
    <w:link w:val="HTML"/>
    <w:uiPriority w:val="99"/>
    <w:semiHidden/>
    <w:rsid w:val="005D0C23"/>
    <w:rPr>
      <w:rFonts w:ascii="Courier New" w:eastAsia="Times New Roman" w:hAnsi="Courier New" w:cs="Courier New"/>
      <w:sz w:val="20"/>
      <w:szCs w:val="20"/>
      <w:lang w:eastAsia="ru-RU"/>
    </w:rPr>
  </w:style>
  <w:style w:type="paragraph" w:customStyle="1" w:styleId="cxspfirstmrcssattr">
    <w:name w:val="cxspfirst_mr_css_attr"/>
    <w:basedOn w:val="a"/>
    <w:rsid w:val="00EF7E9E"/>
    <w:pPr>
      <w:spacing w:before="100" w:beforeAutospacing="1" w:after="100" w:afterAutospacing="1" w:line="240" w:lineRule="auto"/>
    </w:pPr>
    <w:rPr>
      <w:sz w:val="24"/>
      <w:szCs w:val="24"/>
      <w:lang w:val="ru-RU" w:eastAsia="ru-RU"/>
    </w:rPr>
  </w:style>
  <w:style w:type="paragraph" w:styleId="a7">
    <w:name w:val="Balloon Text"/>
    <w:basedOn w:val="a"/>
    <w:link w:val="a8"/>
    <w:uiPriority w:val="99"/>
    <w:semiHidden/>
    <w:unhideWhenUsed/>
    <w:rsid w:val="00D169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16958"/>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973476">
      <w:bodyDiv w:val="1"/>
      <w:marLeft w:val="0"/>
      <w:marRight w:val="0"/>
      <w:marTop w:val="0"/>
      <w:marBottom w:val="0"/>
      <w:divBdr>
        <w:top w:val="none" w:sz="0" w:space="0" w:color="auto"/>
        <w:left w:val="none" w:sz="0" w:space="0" w:color="auto"/>
        <w:bottom w:val="none" w:sz="0" w:space="0" w:color="auto"/>
        <w:right w:val="none" w:sz="0" w:space="0" w:color="auto"/>
      </w:divBdr>
      <w:divsChild>
        <w:div w:id="1500652396">
          <w:marLeft w:val="0"/>
          <w:marRight w:val="0"/>
          <w:marTop w:val="0"/>
          <w:marBottom w:val="0"/>
          <w:divBdr>
            <w:top w:val="none" w:sz="0" w:space="0" w:color="auto"/>
            <w:left w:val="none" w:sz="0" w:space="0" w:color="auto"/>
            <w:bottom w:val="none" w:sz="0" w:space="0" w:color="auto"/>
            <w:right w:val="none" w:sz="0" w:space="0" w:color="auto"/>
          </w:divBdr>
        </w:div>
        <w:div w:id="2041739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5842</Words>
  <Characters>33302</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Айым А. Скакова</dc:creator>
  <cp:lastModifiedBy>Айым А. Скакова</cp:lastModifiedBy>
  <cp:revision>2</cp:revision>
  <cp:lastPrinted>2023-07-20T04:18:00Z</cp:lastPrinted>
  <dcterms:created xsi:type="dcterms:W3CDTF">2023-08-18T09:34:00Z</dcterms:created>
  <dcterms:modified xsi:type="dcterms:W3CDTF">2023-08-18T09:34:00Z</dcterms:modified>
</cp:coreProperties>
</file>